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jc w:val="center"/>
        <w:tblInd w:w="-396" w:type="dxa"/>
        <w:tblLook w:val="04A0" w:firstRow="1" w:lastRow="0" w:firstColumn="1" w:lastColumn="0" w:noHBand="0" w:noVBand="1"/>
      </w:tblPr>
      <w:tblGrid>
        <w:gridCol w:w="4752"/>
        <w:gridCol w:w="4524"/>
      </w:tblGrid>
      <w:tr w:rsidR="00E14A3B" w:rsidRPr="00925D47" w:rsidTr="00002AA4">
        <w:trPr>
          <w:jc w:val="center"/>
        </w:trPr>
        <w:tc>
          <w:tcPr>
            <w:tcW w:w="4752" w:type="dxa"/>
            <w:vAlign w:val="center"/>
          </w:tcPr>
          <w:p w:rsidR="00E14A3B" w:rsidRPr="00A923C1" w:rsidRDefault="00E14A3B" w:rsidP="00A923C1">
            <w:pPr>
              <w:tabs>
                <w:tab w:val="left" w:pos="0"/>
              </w:tabs>
              <w:rPr>
                <w:rFonts w:ascii="Times New Roman" w:hAnsi="Times New Roman" w:cs="Times New Roman"/>
                <w:sz w:val="20"/>
                <w:szCs w:val="20"/>
                <w:lang w:val="en-US"/>
              </w:rPr>
            </w:pPr>
            <w:r w:rsidRPr="00925D47">
              <w:rPr>
                <w:rFonts w:ascii="Times New Roman" w:hAnsi="Times New Roman" w:cs="Times New Roman"/>
                <w:sz w:val="20"/>
                <w:szCs w:val="20"/>
              </w:rPr>
              <w:t xml:space="preserve">Минск </w:t>
            </w:r>
            <w:r w:rsidR="00D27BAB">
              <w:rPr>
                <w:rFonts w:ascii="Times New Roman" w:hAnsi="Times New Roman" w:cs="Times New Roman"/>
                <w:sz w:val="20"/>
                <w:szCs w:val="20"/>
              </w:rPr>
              <w:t>–</w:t>
            </w:r>
            <w:r w:rsidRPr="00925D47">
              <w:rPr>
                <w:rFonts w:ascii="Times New Roman" w:hAnsi="Times New Roman" w:cs="Times New Roman"/>
                <w:sz w:val="20"/>
                <w:szCs w:val="20"/>
              </w:rPr>
              <w:t xml:space="preserve"> Вильнюс</w:t>
            </w:r>
            <w:r w:rsidR="00D27BAB">
              <w:rPr>
                <w:rFonts w:ascii="Times New Roman" w:hAnsi="Times New Roman" w:cs="Times New Roman"/>
                <w:sz w:val="20"/>
                <w:szCs w:val="20"/>
              </w:rPr>
              <w:t xml:space="preserve"> 3.11</w:t>
            </w:r>
            <w:r w:rsidRPr="00925D47">
              <w:rPr>
                <w:rFonts w:ascii="Times New Roman" w:hAnsi="Times New Roman" w:cs="Times New Roman"/>
                <w:sz w:val="20"/>
                <w:szCs w:val="20"/>
              </w:rPr>
              <w:t xml:space="preserve"> </w:t>
            </w:r>
            <w:r w:rsidR="00D27BAB" w:rsidRPr="00D27BAB">
              <w:rPr>
                <w:rFonts w:ascii="Times New Roman" w:hAnsi="Times New Roman" w:cs="Times New Roman"/>
                <w:b/>
                <w:sz w:val="20"/>
                <w:szCs w:val="20"/>
                <w:lang w:val="en-US"/>
              </w:rPr>
              <w:t>22</w:t>
            </w:r>
            <w:r w:rsidR="00D27BAB" w:rsidRPr="00D27BAB">
              <w:rPr>
                <w:rFonts w:ascii="Times New Roman" w:hAnsi="Times New Roman" w:cs="Times New Roman"/>
                <w:b/>
                <w:sz w:val="20"/>
                <w:szCs w:val="20"/>
              </w:rPr>
              <w:t>:00</w:t>
            </w:r>
            <w:r w:rsidR="00A923C1">
              <w:rPr>
                <w:rFonts w:ascii="Times New Roman" w:hAnsi="Times New Roman" w:cs="Times New Roman"/>
                <w:b/>
                <w:sz w:val="20"/>
                <w:szCs w:val="20"/>
                <w:lang w:val="en-US"/>
              </w:rPr>
              <w:t>-</w:t>
            </w:r>
            <w:r w:rsidR="00A923C1" w:rsidRPr="00A923C1">
              <w:rPr>
                <w:rFonts w:ascii="Times New Roman" w:hAnsi="Times New Roman" w:cs="Times New Roman"/>
                <w:b/>
                <w:sz w:val="20"/>
                <w:szCs w:val="20"/>
                <w:lang w:val="en-US"/>
              </w:rPr>
              <w:t>01:20</w:t>
            </w:r>
          </w:p>
        </w:tc>
        <w:tc>
          <w:tcPr>
            <w:tcW w:w="4524" w:type="dxa"/>
            <w:vAlign w:val="center"/>
          </w:tcPr>
          <w:p w:rsidR="00E14A3B" w:rsidRPr="00925D47" w:rsidRDefault="00925D47" w:rsidP="00002AA4">
            <w:pPr>
              <w:tabs>
                <w:tab w:val="left" w:pos="-205"/>
              </w:tabs>
              <w:ind w:left="-91"/>
              <w:rPr>
                <w:rFonts w:ascii="Times New Roman" w:hAnsi="Times New Roman" w:cs="Times New Roman"/>
                <w:sz w:val="20"/>
                <w:szCs w:val="20"/>
              </w:rPr>
            </w:pPr>
            <w:r w:rsidRPr="00925D47">
              <w:rPr>
                <w:rFonts w:ascii="Times New Roman" w:hAnsi="Times New Roman" w:cs="Times New Roman"/>
                <w:sz w:val="20"/>
                <w:szCs w:val="20"/>
              </w:rPr>
              <w:t xml:space="preserve">Копенгаген – Каунас 07.11 </w:t>
            </w:r>
            <w:r w:rsidRPr="00104A10">
              <w:rPr>
                <w:rFonts w:ascii="Times New Roman" w:hAnsi="Times New Roman" w:cs="Times New Roman"/>
                <w:b/>
                <w:sz w:val="20"/>
                <w:szCs w:val="20"/>
              </w:rPr>
              <w:t>12:10-14:40</w:t>
            </w:r>
          </w:p>
        </w:tc>
      </w:tr>
      <w:tr w:rsidR="00E14A3B" w:rsidRPr="00925D47" w:rsidTr="00002AA4">
        <w:trPr>
          <w:jc w:val="center"/>
        </w:trPr>
        <w:tc>
          <w:tcPr>
            <w:tcW w:w="4752" w:type="dxa"/>
            <w:vAlign w:val="center"/>
          </w:tcPr>
          <w:p w:rsidR="00E14A3B" w:rsidRPr="00925D47" w:rsidRDefault="00E14A3B" w:rsidP="00002AA4">
            <w:pPr>
              <w:tabs>
                <w:tab w:val="left" w:pos="0"/>
              </w:tabs>
              <w:rPr>
                <w:rFonts w:ascii="Times New Roman" w:hAnsi="Times New Roman" w:cs="Times New Roman"/>
                <w:sz w:val="20"/>
                <w:szCs w:val="20"/>
              </w:rPr>
            </w:pPr>
            <w:r w:rsidRPr="00925D47">
              <w:rPr>
                <w:rFonts w:ascii="Times New Roman" w:hAnsi="Times New Roman" w:cs="Times New Roman"/>
                <w:sz w:val="20"/>
                <w:szCs w:val="20"/>
              </w:rPr>
              <w:t xml:space="preserve">Вильнюс - Каунас (аэропорт) 04.11 </w:t>
            </w:r>
            <w:r w:rsidRPr="00104A10">
              <w:rPr>
                <w:rFonts w:ascii="Times New Roman" w:hAnsi="Times New Roman" w:cs="Times New Roman"/>
                <w:b/>
                <w:sz w:val="20"/>
                <w:szCs w:val="20"/>
              </w:rPr>
              <w:t>03:30-5:00</w:t>
            </w:r>
          </w:p>
        </w:tc>
        <w:tc>
          <w:tcPr>
            <w:tcW w:w="4524" w:type="dxa"/>
            <w:vAlign w:val="center"/>
          </w:tcPr>
          <w:p w:rsidR="00E14A3B" w:rsidRPr="00925D47" w:rsidRDefault="00925D47" w:rsidP="00002AA4">
            <w:pPr>
              <w:tabs>
                <w:tab w:val="left" w:pos="-205"/>
              </w:tabs>
              <w:ind w:left="-91"/>
              <w:rPr>
                <w:rFonts w:ascii="Times New Roman" w:hAnsi="Times New Roman" w:cs="Times New Roman"/>
                <w:sz w:val="20"/>
                <w:szCs w:val="20"/>
              </w:rPr>
            </w:pPr>
            <w:r w:rsidRPr="00925D47">
              <w:rPr>
                <w:rFonts w:ascii="Times New Roman" w:hAnsi="Times New Roman" w:cs="Times New Roman"/>
                <w:sz w:val="20"/>
                <w:szCs w:val="20"/>
              </w:rPr>
              <w:t xml:space="preserve">Каунас (аэропорт) – Вильнюс </w:t>
            </w:r>
            <w:r w:rsidR="00104A10">
              <w:rPr>
                <w:rFonts w:ascii="Times New Roman" w:hAnsi="Times New Roman" w:cs="Times New Roman"/>
                <w:sz w:val="20"/>
                <w:szCs w:val="20"/>
              </w:rPr>
              <w:t xml:space="preserve">07.11 </w:t>
            </w:r>
            <w:r w:rsidRPr="00104A10">
              <w:rPr>
                <w:rFonts w:ascii="Times New Roman" w:hAnsi="Times New Roman" w:cs="Times New Roman"/>
                <w:b/>
                <w:sz w:val="20"/>
                <w:szCs w:val="20"/>
              </w:rPr>
              <w:t>15:10-16:40</w:t>
            </w:r>
          </w:p>
        </w:tc>
      </w:tr>
      <w:tr w:rsidR="00E14A3B" w:rsidRPr="00925D47" w:rsidTr="00002AA4">
        <w:trPr>
          <w:jc w:val="center"/>
        </w:trPr>
        <w:tc>
          <w:tcPr>
            <w:tcW w:w="4752" w:type="dxa"/>
            <w:vAlign w:val="center"/>
          </w:tcPr>
          <w:p w:rsidR="00E14A3B" w:rsidRPr="00925D47" w:rsidRDefault="00E14A3B" w:rsidP="00002AA4">
            <w:pPr>
              <w:tabs>
                <w:tab w:val="left" w:pos="0"/>
              </w:tabs>
              <w:rPr>
                <w:rFonts w:ascii="Times New Roman" w:hAnsi="Times New Roman" w:cs="Times New Roman"/>
                <w:sz w:val="20"/>
                <w:szCs w:val="20"/>
              </w:rPr>
            </w:pPr>
            <w:r w:rsidRPr="00925D47">
              <w:rPr>
                <w:rFonts w:ascii="Times New Roman" w:hAnsi="Times New Roman" w:cs="Times New Roman"/>
                <w:sz w:val="20"/>
                <w:szCs w:val="20"/>
              </w:rPr>
              <w:t xml:space="preserve">Каунас - Копенгаген 04.11 </w:t>
            </w:r>
            <w:r w:rsidRPr="00104A10">
              <w:rPr>
                <w:rFonts w:ascii="Times New Roman" w:hAnsi="Times New Roman" w:cs="Times New Roman"/>
                <w:b/>
                <w:sz w:val="20"/>
                <w:szCs w:val="20"/>
              </w:rPr>
              <w:t>6:20</w:t>
            </w:r>
            <w:r w:rsidR="00A42C25">
              <w:rPr>
                <w:rFonts w:ascii="Times New Roman" w:hAnsi="Times New Roman" w:cs="Times New Roman"/>
                <w:b/>
                <w:sz w:val="20"/>
                <w:szCs w:val="20"/>
              </w:rPr>
              <w:t>-</w:t>
            </w:r>
            <w:r w:rsidRPr="00104A10">
              <w:rPr>
                <w:rFonts w:ascii="Times New Roman" w:hAnsi="Times New Roman" w:cs="Times New Roman"/>
                <w:b/>
                <w:sz w:val="20"/>
                <w:szCs w:val="20"/>
              </w:rPr>
              <w:t>6:55</w:t>
            </w:r>
          </w:p>
        </w:tc>
        <w:tc>
          <w:tcPr>
            <w:tcW w:w="4524" w:type="dxa"/>
            <w:vAlign w:val="center"/>
          </w:tcPr>
          <w:p w:rsidR="00E14A3B" w:rsidRPr="00925D47" w:rsidRDefault="00925D47" w:rsidP="00A923C1">
            <w:pPr>
              <w:tabs>
                <w:tab w:val="left" w:pos="-205"/>
              </w:tabs>
              <w:ind w:left="-91"/>
              <w:rPr>
                <w:rFonts w:ascii="Times New Roman" w:hAnsi="Times New Roman" w:cs="Times New Roman"/>
                <w:sz w:val="20"/>
                <w:szCs w:val="20"/>
              </w:rPr>
            </w:pPr>
            <w:r w:rsidRPr="00925D47">
              <w:rPr>
                <w:rFonts w:ascii="Times New Roman" w:hAnsi="Times New Roman" w:cs="Times New Roman"/>
                <w:sz w:val="20"/>
                <w:szCs w:val="20"/>
              </w:rPr>
              <w:t>Вильнюс-Минск</w:t>
            </w:r>
            <w:r w:rsidR="00D27BAB">
              <w:rPr>
                <w:rFonts w:ascii="Times New Roman" w:hAnsi="Times New Roman" w:cs="Times New Roman"/>
                <w:sz w:val="20"/>
                <w:szCs w:val="20"/>
              </w:rPr>
              <w:t xml:space="preserve"> 7.11 </w:t>
            </w:r>
            <w:r w:rsidR="00A923C1">
              <w:rPr>
                <w:rFonts w:ascii="Times New Roman" w:hAnsi="Times New Roman" w:cs="Times New Roman"/>
                <w:b/>
                <w:sz w:val="20"/>
                <w:szCs w:val="20"/>
              </w:rPr>
              <w:t>19:00</w:t>
            </w:r>
            <w:r w:rsidR="00A923C1">
              <w:rPr>
                <w:rFonts w:ascii="Times New Roman" w:hAnsi="Times New Roman" w:cs="Times New Roman"/>
                <w:b/>
                <w:sz w:val="20"/>
                <w:szCs w:val="20"/>
                <w:lang w:val="en-US"/>
              </w:rPr>
              <w:t>-</w:t>
            </w:r>
            <w:r w:rsidR="00D27BAB" w:rsidRPr="00D27BAB">
              <w:rPr>
                <w:rFonts w:ascii="Times New Roman" w:hAnsi="Times New Roman" w:cs="Times New Roman"/>
                <w:b/>
                <w:sz w:val="20"/>
                <w:szCs w:val="20"/>
              </w:rPr>
              <w:t>00:10</w:t>
            </w:r>
          </w:p>
        </w:tc>
      </w:tr>
      <w:tr w:rsidR="00E14A3B" w:rsidRPr="00925D47" w:rsidTr="00002AA4">
        <w:trPr>
          <w:jc w:val="center"/>
        </w:trPr>
        <w:tc>
          <w:tcPr>
            <w:tcW w:w="4752" w:type="dxa"/>
            <w:vAlign w:val="center"/>
          </w:tcPr>
          <w:p w:rsidR="00E14A3B" w:rsidRPr="00104A10" w:rsidRDefault="00E14A3B" w:rsidP="00002AA4">
            <w:pPr>
              <w:tabs>
                <w:tab w:val="left" w:pos="0"/>
              </w:tabs>
              <w:rPr>
                <w:rFonts w:ascii="Times New Roman" w:hAnsi="Times New Roman" w:cs="Times New Roman"/>
                <w:b/>
                <w:sz w:val="20"/>
                <w:szCs w:val="20"/>
              </w:rPr>
            </w:pPr>
            <w:r w:rsidRPr="00925D47">
              <w:rPr>
                <w:rFonts w:ascii="Times New Roman" w:hAnsi="Times New Roman" w:cs="Times New Roman"/>
                <w:sz w:val="20"/>
                <w:szCs w:val="20"/>
              </w:rPr>
              <w:t xml:space="preserve">Копенгаген (аэропорт) </w:t>
            </w:r>
            <w:proofErr w:type="gramStart"/>
            <w:r w:rsidR="00104A10">
              <w:rPr>
                <w:rFonts w:ascii="Times New Roman" w:hAnsi="Times New Roman" w:cs="Times New Roman"/>
                <w:sz w:val="20"/>
                <w:szCs w:val="20"/>
              </w:rPr>
              <w:t>–</w:t>
            </w:r>
            <w:proofErr w:type="spellStart"/>
            <w:r w:rsidRPr="00925D47">
              <w:rPr>
                <w:rFonts w:ascii="Times New Roman" w:hAnsi="Times New Roman" w:cs="Times New Roman"/>
                <w:sz w:val="20"/>
                <w:szCs w:val="20"/>
              </w:rPr>
              <w:t>М</w:t>
            </w:r>
            <w:proofErr w:type="gramEnd"/>
            <w:r w:rsidRPr="00925D47">
              <w:rPr>
                <w:rFonts w:ascii="Times New Roman" w:hAnsi="Times New Roman" w:cs="Times New Roman"/>
                <w:sz w:val="20"/>
                <w:szCs w:val="20"/>
              </w:rPr>
              <w:t>альмо</w:t>
            </w:r>
            <w:proofErr w:type="spellEnd"/>
            <w:r w:rsidR="00104A10">
              <w:rPr>
                <w:rFonts w:ascii="Times New Roman" w:hAnsi="Times New Roman" w:cs="Times New Roman"/>
                <w:sz w:val="20"/>
                <w:szCs w:val="20"/>
              </w:rPr>
              <w:t xml:space="preserve"> 04.11 </w:t>
            </w:r>
            <w:r w:rsidR="00104A10">
              <w:rPr>
                <w:rFonts w:ascii="Times New Roman" w:hAnsi="Times New Roman" w:cs="Times New Roman"/>
                <w:b/>
                <w:sz w:val="20"/>
                <w:szCs w:val="20"/>
              </w:rPr>
              <w:t>08:10-08:50</w:t>
            </w:r>
          </w:p>
        </w:tc>
        <w:tc>
          <w:tcPr>
            <w:tcW w:w="4524" w:type="dxa"/>
            <w:vAlign w:val="center"/>
          </w:tcPr>
          <w:p w:rsidR="00E14A3B" w:rsidRPr="00925D47" w:rsidRDefault="00E14A3B" w:rsidP="00002AA4">
            <w:pPr>
              <w:tabs>
                <w:tab w:val="left" w:pos="-205"/>
              </w:tabs>
              <w:ind w:left="-91"/>
              <w:rPr>
                <w:rFonts w:ascii="Times New Roman" w:hAnsi="Times New Roman" w:cs="Times New Roman"/>
                <w:sz w:val="20"/>
                <w:szCs w:val="20"/>
              </w:rPr>
            </w:pPr>
          </w:p>
        </w:tc>
      </w:tr>
      <w:tr w:rsidR="00E14A3B" w:rsidRPr="00925D47" w:rsidTr="00002AA4">
        <w:trPr>
          <w:jc w:val="center"/>
        </w:trPr>
        <w:tc>
          <w:tcPr>
            <w:tcW w:w="4752" w:type="dxa"/>
            <w:vAlign w:val="center"/>
          </w:tcPr>
          <w:p w:rsidR="00E14A3B" w:rsidRPr="00104A10" w:rsidRDefault="00E14A3B" w:rsidP="00002AA4">
            <w:pPr>
              <w:tabs>
                <w:tab w:val="left" w:pos="0"/>
              </w:tabs>
              <w:rPr>
                <w:rFonts w:ascii="Times New Roman" w:hAnsi="Times New Roman" w:cs="Times New Roman"/>
                <w:b/>
                <w:sz w:val="20"/>
                <w:szCs w:val="20"/>
              </w:rPr>
            </w:pPr>
            <w:proofErr w:type="spellStart"/>
            <w:r w:rsidRPr="00925D47">
              <w:rPr>
                <w:rFonts w:ascii="Times New Roman" w:hAnsi="Times New Roman" w:cs="Times New Roman"/>
                <w:sz w:val="20"/>
                <w:szCs w:val="20"/>
              </w:rPr>
              <w:t>Мальм</w:t>
            </w:r>
            <w:proofErr w:type="gramStart"/>
            <w:r w:rsidRPr="00925D47">
              <w:rPr>
                <w:rFonts w:ascii="Times New Roman" w:hAnsi="Times New Roman" w:cs="Times New Roman"/>
                <w:sz w:val="20"/>
                <w:szCs w:val="20"/>
              </w:rPr>
              <w:t>о</w:t>
            </w:r>
            <w:proofErr w:type="spellEnd"/>
            <w:r w:rsidR="00104A10">
              <w:rPr>
                <w:rFonts w:ascii="Times New Roman" w:hAnsi="Times New Roman" w:cs="Times New Roman"/>
                <w:sz w:val="20"/>
                <w:szCs w:val="20"/>
              </w:rPr>
              <w:t>–</w:t>
            </w:r>
            <w:proofErr w:type="gramEnd"/>
            <w:r w:rsidRPr="00925D47">
              <w:rPr>
                <w:rFonts w:ascii="Times New Roman" w:hAnsi="Times New Roman" w:cs="Times New Roman"/>
                <w:sz w:val="20"/>
                <w:szCs w:val="20"/>
              </w:rPr>
              <w:t xml:space="preserve"> Копенгаген</w:t>
            </w:r>
            <w:r w:rsidR="00104A10">
              <w:rPr>
                <w:rFonts w:ascii="Times New Roman" w:hAnsi="Times New Roman" w:cs="Times New Roman"/>
                <w:sz w:val="20"/>
                <w:szCs w:val="20"/>
              </w:rPr>
              <w:t xml:space="preserve"> 04.11 </w:t>
            </w:r>
            <w:r w:rsidR="00104A10">
              <w:rPr>
                <w:rFonts w:ascii="Times New Roman" w:hAnsi="Times New Roman" w:cs="Times New Roman"/>
                <w:b/>
                <w:sz w:val="20"/>
                <w:szCs w:val="20"/>
              </w:rPr>
              <w:t>14:45-15:40</w:t>
            </w:r>
          </w:p>
        </w:tc>
        <w:tc>
          <w:tcPr>
            <w:tcW w:w="4524" w:type="dxa"/>
            <w:vAlign w:val="center"/>
          </w:tcPr>
          <w:p w:rsidR="00E14A3B" w:rsidRPr="00925D47" w:rsidRDefault="00E14A3B" w:rsidP="00002AA4">
            <w:pPr>
              <w:tabs>
                <w:tab w:val="left" w:pos="-205"/>
              </w:tabs>
              <w:ind w:left="-91"/>
              <w:rPr>
                <w:rFonts w:ascii="Times New Roman" w:hAnsi="Times New Roman" w:cs="Times New Roman"/>
                <w:sz w:val="20"/>
                <w:szCs w:val="20"/>
              </w:rPr>
            </w:pPr>
          </w:p>
        </w:tc>
      </w:tr>
    </w:tbl>
    <w:p w:rsidR="00E14A3B" w:rsidRDefault="00E14A3B" w:rsidP="00BF4883">
      <w:pPr>
        <w:tabs>
          <w:tab w:val="left" w:pos="-993"/>
        </w:tabs>
        <w:spacing w:after="0" w:line="240" w:lineRule="auto"/>
        <w:ind w:left="-851"/>
        <w:rPr>
          <w:rFonts w:ascii="Times New Roman" w:hAnsi="Times New Roman" w:cs="Times New Roman"/>
          <w:b/>
          <w:sz w:val="20"/>
          <w:szCs w:val="20"/>
        </w:rPr>
      </w:pPr>
    </w:p>
    <w:p w:rsidR="000034DB" w:rsidRPr="000034DB" w:rsidRDefault="000034DB" w:rsidP="00027AD4">
      <w:pPr>
        <w:tabs>
          <w:tab w:val="left" w:pos="-993"/>
        </w:tabs>
        <w:spacing w:after="0" w:line="240" w:lineRule="auto"/>
        <w:ind w:left="-851"/>
        <w:jc w:val="center"/>
        <w:rPr>
          <w:rFonts w:ascii="Times New Roman" w:hAnsi="Times New Roman" w:cs="Times New Roman"/>
          <w:sz w:val="20"/>
          <w:szCs w:val="20"/>
        </w:rPr>
      </w:pPr>
      <w:r>
        <w:rPr>
          <w:rFonts w:ascii="Times New Roman" w:hAnsi="Times New Roman" w:cs="Times New Roman"/>
          <w:sz w:val="20"/>
          <w:szCs w:val="20"/>
        </w:rPr>
        <w:t xml:space="preserve">Отель </w:t>
      </w:r>
      <w:proofErr w:type="spellStart"/>
      <w:r w:rsidRPr="000034DB">
        <w:rPr>
          <w:rFonts w:ascii="Times New Roman" w:hAnsi="Times New Roman" w:cs="Times New Roman"/>
          <w:b/>
          <w:sz w:val="20"/>
          <w:szCs w:val="20"/>
        </w:rPr>
        <w:t>CityHotelNebo</w:t>
      </w:r>
      <w:proofErr w:type="spellEnd"/>
      <w:r w:rsidRPr="000034DB">
        <w:rPr>
          <w:rFonts w:ascii="Times New Roman" w:hAnsi="Times New Roman" w:cs="Times New Roman"/>
          <w:sz w:val="20"/>
          <w:szCs w:val="20"/>
        </w:rPr>
        <w:t xml:space="preserve"> заезд с 14:00, отъезд до 11:00</w:t>
      </w:r>
    </w:p>
    <w:p w:rsidR="000034DB" w:rsidRPr="000034DB" w:rsidRDefault="000034DB" w:rsidP="00027AD4">
      <w:pPr>
        <w:tabs>
          <w:tab w:val="left" w:pos="-993"/>
        </w:tabs>
        <w:spacing w:after="0" w:line="240" w:lineRule="auto"/>
        <w:ind w:left="-851"/>
        <w:jc w:val="center"/>
        <w:rPr>
          <w:rFonts w:ascii="Times New Roman" w:hAnsi="Times New Roman" w:cs="Times New Roman"/>
          <w:sz w:val="20"/>
          <w:szCs w:val="20"/>
        </w:rPr>
      </w:pPr>
      <w:proofErr w:type="spellStart"/>
      <w:r w:rsidRPr="000034DB">
        <w:rPr>
          <w:rFonts w:ascii="Times New Roman" w:hAnsi="Times New Roman" w:cs="Times New Roman"/>
          <w:sz w:val="20"/>
          <w:szCs w:val="20"/>
        </w:rPr>
        <w:t>Istedgade</w:t>
      </w:r>
      <w:proofErr w:type="spellEnd"/>
      <w:r w:rsidRPr="000034DB">
        <w:rPr>
          <w:rFonts w:ascii="Times New Roman" w:hAnsi="Times New Roman" w:cs="Times New Roman"/>
          <w:sz w:val="20"/>
          <w:szCs w:val="20"/>
        </w:rPr>
        <w:t xml:space="preserve"> 6 </w:t>
      </w:r>
      <w:proofErr w:type="spellStart"/>
      <w:r w:rsidRPr="000034DB">
        <w:rPr>
          <w:rFonts w:ascii="Times New Roman" w:hAnsi="Times New Roman" w:cs="Times New Roman"/>
          <w:sz w:val="20"/>
          <w:szCs w:val="20"/>
        </w:rPr>
        <w:t>Вестербро</w:t>
      </w:r>
      <w:proofErr w:type="spellEnd"/>
      <w:r w:rsidRPr="000034DB">
        <w:rPr>
          <w:rFonts w:ascii="Times New Roman" w:hAnsi="Times New Roman" w:cs="Times New Roman"/>
          <w:sz w:val="20"/>
          <w:szCs w:val="20"/>
        </w:rPr>
        <w:t xml:space="preserve"> 1650 Копенгаген</w:t>
      </w:r>
      <w:r>
        <w:rPr>
          <w:rFonts w:ascii="Times New Roman" w:hAnsi="Times New Roman" w:cs="Times New Roman"/>
          <w:sz w:val="20"/>
          <w:szCs w:val="20"/>
        </w:rPr>
        <w:t xml:space="preserve">, </w:t>
      </w:r>
      <w:r w:rsidRPr="000034DB">
        <w:rPr>
          <w:rFonts w:ascii="Times New Roman" w:hAnsi="Times New Roman" w:cs="Times New Roman"/>
          <w:sz w:val="20"/>
          <w:szCs w:val="20"/>
        </w:rPr>
        <w:t>+45 33 21 12 17</w:t>
      </w:r>
    </w:p>
    <w:p w:rsidR="000034DB" w:rsidRPr="00925D47" w:rsidRDefault="000034DB" w:rsidP="00BF4883">
      <w:pPr>
        <w:tabs>
          <w:tab w:val="left" w:pos="-993"/>
        </w:tabs>
        <w:spacing w:after="0" w:line="240" w:lineRule="auto"/>
        <w:ind w:left="-851"/>
        <w:rPr>
          <w:rFonts w:ascii="Times New Roman" w:hAnsi="Times New Roman" w:cs="Times New Roman"/>
          <w:b/>
          <w:sz w:val="20"/>
          <w:szCs w:val="20"/>
        </w:rPr>
      </w:pPr>
    </w:p>
    <w:p w:rsidR="006456DC" w:rsidRDefault="006456DC" w:rsidP="00BF4883">
      <w:pPr>
        <w:tabs>
          <w:tab w:val="left" w:pos="-993"/>
        </w:tabs>
        <w:spacing w:after="0" w:line="240" w:lineRule="auto"/>
        <w:ind w:left="-851"/>
        <w:rPr>
          <w:rFonts w:ascii="Times New Roman" w:hAnsi="Times New Roman" w:cs="Times New Roman"/>
          <w:sz w:val="20"/>
          <w:szCs w:val="20"/>
        </w:rPr>
      </w:pPr>
      <w:r>
        <w:rPr>
          <w:rFonts w:ascii="Times New Roman" w:hAnsi="Times New Roman" w:cs="Times New Roman"/>
          <w:b/>
          <w:sz w:val="20"/>
          <w:szCs w:val="20"/>
        </w:rPr>
        <w:t xml:space="preserve">Ратушная площадь </w:t>
      </w:r>
      <w:r w:rsidRPr="006456DC">
        <w:rPr>
          <w:rFonts w:ascii="Times New Roman" w:hAnsi="Times New Roman" w:cs="Times New Roman"/>
          <w:sz w:val="20"/>
          <w:szCs w:val="20"/>
        </w:rPr>
        <w:t>1599 Копенгаген</w:t>
      </w:r>
      <w:r>
        <w:rPr>
          <w:rFonts w:ascii="Times New Roman" w:hAnsi="Times New Roman" w:cs="Times New Roman"/>
          <w:sz w:val="20"/>
          <w:szCs w:val="20"/>
        </w:rPr>
        <w:t xml:space="preserve"> (</w:t>
      </w:r>
      <w:hyperlink r:id="rId5" w:history="1">
        <w:r w:rsidRPr="00755889">
          <w:rPr>
            <w:rStyle w:val="a3"/>
            <w:rFonts w:ascii="Times New Roman" w:hAnsi="Times New Roman" w:cs="Times New Roman"/>
            <w:sz w:val="20"/>
            <w:szCs w:val="20"/>
          </w:rPr>
          <w:t>https://www.kk.dk/artikel/sev%C3%A6rdigheder</w:t>
        </w:r>
      </w:hyperlink>
      <w:r>
        <w:rPr>
          <w:rFonts w:ascii="Times New Roman" w:hAnsi="Times New Roman" w:cs="Times New Roman"/>
          <w:sz w:val="20"/>
          <w:szCs w:val="20"/>
        </w:rPr>
        <w:t>)</w:t>
      </w:r>
    </w:p>
    <w:p w:rsidR="006456DC" w:rsidRPr="006456DC" w:rsidRDefault="006456DC" w:rsidP="00BF4883">
      <w:pPr>
        <w:tabs>
          <w:tab w:val="left" w:pos="-993"/>
        </w:tabs>
        <w:spacing w:after="0" w:line="240" w:lineRule="auto"/>
        <w:ind w:left="-851"/>
        <w:jc w:val="both"/>
        <w:rPr>
          <w:rFonts w:ascii="Times New Roman" w:hAnsi="Times New Roman" w:cs="Times New Roman"/>
          <w:sz w:val="20"/>
          <w:szCs w:val="20"/>
        </w:rPr>
      </w:pPr>
      <w:r w:rsidRPr="006456DC">
        <w:rPr>
          <w:rFonts w:ascii="Times New Roman" w:hAnsi="Times New Roman" w:cs="Times New Roman"/>
          <w:sz w:val="20"/>
          <w:szCs w:val="20"/>
        </w:rPr>
        <w:t xml:space="preserve">Фонтан «Бык, раздирающий дракона» был установлен в 1904 году, его авторы - архитекторы </w:t>
      </w:r>
      <w:proofErr w:type="spellStart"/>
      <w:r w:rsidRPr="006456DC">
        <w:rPr>
          <w:rFonts w:ascii="Times New Roman" w:hAnsi="Times New Roman" w:cs="Times New Roman"/>
          <w:sz w:val="20"/>
          <w:szCs w:val="20"/>
        </w:rPr>
        <w:t>ОрвальдВиндесбол</w:t>
      </w:r>
      <w:proofErr w:type="spellEnd"/>
      <w:r w:rsidRPr="006456DC">
        <w:rPr>
          <w:rFonts w:ascii="Times New Roman" w:hAnsi="Times New Roman" w:cs="Times New Roman"/>
          <w:sz w:val="20"/>
          <w:szCs w:val="20"/>
        </w:rPr>
        <w:t xml:space="preserve"> и </w:t>
      </w:r>
      <w:proofErr w:type="spellStart"/>
      <w:r w:rsidRPr="006456DC">
        <w:rPr>
          <w:rFonts w:ascii="Times New Roman" w:hAnsi="Times New Roman" w:cs="Times New Roman"/>
          <w:sz w:val="20"/>
          <w:szCs w:val="20"/>
        </w:rPr>
        <w:t>ЙохимСковгард</w:t>
      </w:r>
      <w:proofErr w:type="spellEnd"/>
      <w:r w:rsidRPr="006456DC">
        <w:rPr>
          <w:rFonts w:ascii="Times New Roman" w:hAnsi="Times New Roman" w:cs="Times New Roman"/>
          <w:sz w:val="20"/>
          <w:szCs w:val="20"/>
        </w:rPr>
        <w:t xml:space="preserve">. Говорят, изначально, как положено, с драконом должен был сражаться святой Георгий. Но когда </w:t>
      </w:r>
      <w:proofErr w:type="spellStart"/>
      <w:r w:rsidRPr="006456DC">
        <w:rPr>
          <w:rFonts w:ascii="Times New Roman" w:hAnsi="Times New Roman" w:cs="Times New Roman"/>
          <w:sz w:val="20"/>
          <w:szCs w:val="20"/>
        </w:rPr>
        <w:t>Сковгард</w:t>
      </w:r>
      <w:proofErr w:type="spellEnd"/>
      <w:r w:rsidRPr="006456DC">
        <w:rPr>
          <w:rFonts w:ascii="Times New Roman" w:hAnsi="Times New Roman" w:cs="Times New Roman"/>
          <w:sz w:val="20"/>
          <w:szCs w:val="20"/>
        </w:rPr>
        <w:t xml:space="preserve"> болел и лежал в постели, он разглядывал в комнате обои с подтеками влаги, которые образовали на стене фигуру быка. Это и навело его на новую, необычную идею фонтана.</w:t>
      </w:r>
    </w:p>
    <w:p w:rsidR="006456DC" w:rsidRPr="006456DC" w:rsidRDefault="006456DC" w:rsidP="00BF4883">
      <w:pPr>
        <w:tabs>
          <w:tab w:val="left" w:pos="-993"/>
        </w:tabs>
        <w:spacing w:after="0" w:line="240" w:lineRule="auto"/>
        <w:ind w:left="-851"/>
        <w:jc w:val="both"/>
        <w:rPr>
          <w:rFonts w:ascii="Times New Roman" w:hAnsi="Times New Roman" w:cs="Times New Roman"/>
          <w:sz w:val="20"/>
          <w:szCs w:val="20"/>
        </w:rPr>
      </w:pPr>
      <w:r w:rsidRPr="006456DC">
        <w:rPr>
          <w:rFonts w:ascii="Times New Roman" w:hAnsi="Times New Roman" w:cs="Times New Roman"/>
          <w:sz w:val="20"/>
          <w:szCs w:val="20"/>
        </w:rPr>
        <w:t>В восточной части площади установлена колонна с двумя викингами-трубадурами. Точнее говоря, не трубадурами, а "</w:t>
      </w:r>
      <w:proofErr w:type="spellStart"/>
      <w:r w:rsidRPr="006456DC">
        <w:rPr>
          <w:rFonts w:ascii="Times New Roman" w:hAnsi="Times New Roman" w:cs="Times New Roman"/>
          <w:sz w:val="20"/>
          <w:szCs w:val="20"/>
        </w:rPr>
        <w:t>лурадурами</w:t>
      </w:r>
      <w:proofErr w:type="spellEnd"/>
      <w:r w:rsidRPr="006456DC">
        <w:rPr>
          <w:rFonts w:ascii="Times New Roman" w:hAnsi="Times New Roman" w:cs="Times New Roman"/>
          <w:sz w:val="20"/>
          <w:szCs w:val="20"/>
        </w:rPr>
        <w:t xml:space="preserve">", поскольку их инструменты - старинные бронзовые </w:t>
      </w:r>
      <w:proofErr w:type="spellStart"/>
      <w:r w:rsidRPr="006456DC">
        <w:rPr>
          <w:rFonts w:ascii="Times New Roman" w:hAnsi="Times New Roman" w:cs="Times New Roman"/>
          <w:sz w:val="20"/>
          <w:szCs w:val="20"/>
        </w:rPr>
        <w:t>луры</w:t>
      </w:r>
      <w:proofErr w:type="spellEnd"/>
      <w:r w:rsidRPr="006456DC">
        <w:rPr>
          <w:rFonts w:ascii="Times New Roman" w:hAnsi="Times New Roman" w:cs="Times New Roman"/>
          <w:sz w:val="20"/>
          <w:szCs w:val="20"/>
        </w:rPr>
        <w:t>. Таких S-образных кривых труб-</w:t>
      </w:r>
      <w:proofErr w:type="spellStart"/>
      <w:r w:rsidRPr="006456DC">
        <w:rPr>
          <w:rFonts w:ascii="Times New Roman" w:hAnsi="Times New Roman" w:cs="Times New Roman"/>
          <w:sz w:val="20"/>
          <w:szCs w:val="20"/>
        </w:rPr>
        <w:t>лур</w:t>
      </w:r>
      <w:proofErr w:type="spellEnd"/>
      <w:r w:rsidRPr="006456DC">
        <w:rPr>
          <w:rFonts w:ascii="Times New Roman" w:hAnsi="Times New Roman" w:cs="Times New Roman"/>
          <w:sz w:val="20"/>
          <w:szCs w:val="20"/>
        </w:rPr>
        <w:t xml:space="preserve"> при раскопках на территории Дании было найдено несколько десятков. Большинство из них датируются примерно 8-м веком до н.э., то есть они появились на территории Дании задолго до эпохи викингов. </w:t>
      </w:r>
      <w:proofErr w:type="gramStart"/>
      <w:r w:rsidRPr="006456DC">
        <w:rPr>
          <w:rFonts w:ascii="Times New Roman" w:hAnsi="Times New Roman" w:cs="Times New Roman"/>
          <w:sz w:val="20"/>
          <w:szCs w:val="20"/>
        </w:rPr>
        <w:t>Самое</w:t>
      </w:r>
      <w:proofErr w:type="gramEnd"/>
      <w:r w:rsidRPr="006456DC">
        <w:rPr>
          <w:rFonts w:ascii="Times New Roman" w:hAnsi="Times New Roman" w:cs="Times New Roman"/>
          <w:sz w:val="20"/>
          <w:szCs w:val="20"/>
        </w:rPr>
        <w:t xml:space="preserve"> удивительное - на них можно играть до сих пор. Наверное, это единственный музыкальный инструмент такого возраста, не утративший своих функций. В эпоху викингов </w:t>
      </w:r>
      <w:proofErr w:type="spellStart"/>
      <w:r w:rsidRPr="006456DC">
        <w:rPr>
          <w:rFonts w:ascii="Times New Roman" w:hAnsi="Times New Roman" w:cs="Times New Roman"/>
          <w:sz w:val="20"/>
          <w:szCs w:val="20"/>
        </w:rPr>
        <w:t>луры</w:t>
      </w:r>
      <w:proofErr w:type="spellEnd"/>
      <w:r w:rsidRPr="006456DC">
        <w:rPr>
          <w:rFonts w:ascii="Times New Roman" w:hAnsi="Times New Roman" w:cs="Times New Roman"/>
          <w:sz w:val="20"/>
          <w:szCs w:val="20"/>
        </w:rPr>
        <w:t xml:space="preserve"> также использовались, но изготовлялись уже из дерева, а не из бронзы.</w:t>
      </w:r>
    </w:p>
    <w:p w:rsidR="006456DC" w:rsidRPr="006456DC" w:rsidRDefault="006456DC" w:rsidP="00BF4883">
      <w:pPr>
        <w:tabs>
          <w:tab w:val="left" w:pos="-993"/>
        </w:tabs>
        <w:spacing w:after="0" w:line="240" w:lineRule="auto"/>
        <w:ind w:left="-851"/>
        <w:jc w:val="both"/>
        <w:rPr>
          <w:rFonts w:ascii="Times New Roman" w:hAnsi="Times New Roman" w:cs="Times New Roman"/>
          <w:sz w:val="20"/>
          <w:szCs w:val="20"/>
        </w:rPr>
      </w:pPr>
      <w:r w:rsidRPr="006456DC">
        <w:rPr>
          <w:rFonts w:ascii="Times New Roman" w:hAnsi="Times New Roman" w:cs="Times New Roman"/>
          <w:sz w:val="20"/>
          <w:szCs w:val="20"/>
        </w:rPr>
        <w:t xml:space="preserve">Кстати, одна из найденных археологами </w:t>
      </w:r>
      <w:proofErr w:type="spellStart"/>
      <w:r w:rsidRPr="006456DC">
        <w:rPr>
          <w:rFonts w:ascii="Times New Roman" w:hAnsi="Times New Roman" w:cs="Times New Roman"/>
          <w:sz w:val="20"/>
          <w:szCs w:val="20"/>
        </w:rPr>
        <w:t>лур</w:t>
      </w:r>
      <w:proofErr w:type="spellEnd"/>
      <w:r w:rsidRPr="006456DC">
        <w:rPr>
          <w:rFonts w:ascii="Times New Roman" w:hAnsi="Times New Roman" w:cs="Times New Roman"/>
          <w:sz w:val="20"/>
          <w:szCs w:val="20"/>
        </w:rPr>
        <w:t xml:space="preserve"> в 1845 году была подарена датским королем Фредериком VII  русскому царю Николаю I, сейчас она находится в Эрмитаже. На старых фотографиях можно увидеть, что сначала, при открытии колонны в 1909 году, на ней стоял только один трубадур. Два викинга появились в 1914 году, новый проект был реализован на средства фонда Карлсберга Зигфридом Вагнером и Антоном </w:t>
      </w:r>
      <w:proofErr w:type="spellStart"/>
      <w:r w:rsidRPr="006456DC">
        <w:rPr>
          <w:rFonts w:ascii="Times New Roman" w:hAnsi="Times New Roman" w:cs="Times New Roman"/>
          <w:sz w:val="20"/>
          <w:szCs w:val="20"/>
        </w:rPr>
        <w:t>Росеном</w:t>
      </w:r>
      <w:proofErr w:type="spellEnd"/>
      <w:r w:rsidRPr="006456DC">
        <w:rPr>
          <w:rFonts w:ascii="Times New Roman" w:hAnsi="Times New Roman" w:cs="Times New Roman"/>
          <w:sz w:val="20"/>
          <w:szCs w:val="20"/>
        </w:rPr>
        <w:t>.</w:t>
      </w:r>
    </w:p>
    <w:p w:rsidR="006456DC" w:rsidRPr="006456DC" w:rsidRDefault="006456DC" w:rsidP="00BF4883">
      <w:pPr>
        <w:tabs>
          <w:tab w:val="left" w:pos="-993"/>
        </w:tabs>
        <w:spacing w:after="0" w:line="240" w:lineRule="auto"/>
        <w:ind w:left="-851"/>
        <w:jc w:val="both"/>
        <w:rPr>
          <w:rFonts w:ascii="Times New Roman" w:hAnsi="Times New Roman" w:cs="Times New Roman"/>
          <w:sz w:val="20"/>
          <w:szCs w:val="20"/>
        </w:rPr>
      </w:pPr>
      <w:r w:rsidRPr="006456DC">
        <w:rPr>
          <w:rFonts w:ascii="Times New Roman" w:hAnsi="Times New Roman" w:cs="Times New Roman"/>
          <w:sz w:val="20"/>
          <w:szCs w:val="20"/>
        </w:rPr>
        <w:t xml:space="preserve">В зависимости от характера и настроения гида, вам расскажут одну из двух легенд об этих бронзовых викингах-трубадурах. Первая - строгая и официальная: они затрубят, когда Дания окажется в смертельной опасности, звук </w:t>
      </w:r>
      <w:proofErr w:type="spellStart"/>
      <w:r w:rsidRPr="006456DC">
        <w:rPr>
          <w:rFonts w:ascii="Times New Roman" w:hAnsi="Times New Roman" w:cs="Times New Roman"/>
          <w:sz w:val="20"/>
          <w:szCs w:val="20"/>
        </w:rPr>
        <w:t>лур</w:t>
      </w:r>
      <w:proofErr w:type="spellEnd"/>
      <w:r w:rsidRPr="006456DC">
        <w:rPr>
          <w:rFonts w:ascii="Times New Roman" w:hAnsi="Times New Roman" w:cs="Times New Roman"/>
          <w:sz w:val="20"/>
          <w:szCs w:val="20"/>
        </w:rPr>
        <w:t xml:space="preserve"> разбудит богатыря </w:t>
      </w:r>
      <w:proofErr w:type="spellStart"/>
      <w:r w:rsidRPr="006456DC">
        <w:rPr>
          <w:rFonts w:ascii="Times New Roman" w:hAnsi="Times New Roman" w:cs="Times New Roman"/>
          <w:sz w:val="20"/>
          <w:szCs w:val="20"/>
        </w:rPr>
        <w:t>Хольгера</w:t>
      </w:r>
      <w:proofErr w:type="spellEnd"/>
      <w:r w:rsidRPr="006456DC">
        <w:rPr>
          <w:rFonts w:ascii="Times New Roman" w:hAnsi="Times New Roman" w:cs="Times New Roman"/>
          <w:sz w:val="20"/>
          <w:szCs w:val="20"/>
        </w:rPr>
        <w:t xml:space="preserve">, спящего в замке </w:t>
      </w:r>
      <w:proofErr w:type="spellStart"/>
      <w:r w:rsidRPr="006456DC">
        <w:rPr>
          <w:rFonts w:ascii="Times New Roman" w:hAnsi="Times New Roman" w:cs="Times New Roman"/>
          <w:sz w:val="20"/>
          <w:szCs w:val="20"/>
        </w:rPr>
        <w:t>Кронборг</w:t>
      </w:r>
      <w:proofErr w:type="spellEnd"/>
      <w:r w:rsidRPr="006456DC">
        <w:rPr>
          <w:rFonts w:ascii="Times New Roman" w:hAnsi="Times New Roman" w:cs="Times New Roman"/>
          <w:sz w:val="20"/>
          <w:szCs w:val="20"/>
        </w:rPr>
        <w:t xml:space="preserve">, и он спасет свое отечество. Вторая - вполне в духе копенгагенских шутников: звук </w:t>
      </w:r>
      <w:proofErr w:type="spellStart"/>
      <w:r w:rsidRPr="006456DC">
        <w:rPr>
          <w:rFonts w:ascii="Times New Roman" w:hAnsi="Times New Roman" w:cs="Times New Roman"/>
          <w:sz w:val="20"/>
          <w:szCs w:val="20"/>
        </w:rPr>
        <w:t>лур</w:t>
      </w:r>
      <w:proofErr w:type="spellEnd"/>
      <w:r w:rsidRPr="006456DC">
        <w:rPr>
          <w:rFonts w:ascii="Times New Roman" w:hAnsi="Times New Roman" w:cs="Times New Roman"/>
          <w:sz w:val="20"/>
          <w:szCs w:val="20"/>
        </w:rPr>
        <w:t xml:space="preserve"> раздастся, когда по ратушной площади пройдет невинная девушка. Так или иначе, но вот уже сто лет молчат </w:t>
      </w:r>
      <w:proofErr w:type="spellStart"/>
      <w:r w:rsidRPr="006456DC">
        <w:rPr>
          <w:rFonts w:ascii="Times New Roman" w:hAnsi="Times New Roman" w:cs="Times New Roman"/>
          <w:sz w:val="20"/>
          <w:szCs w:val="20"/>
        </w:rPr>
        <w:t>луры</w:t>
      </w:r>
      <w:proofErr w:type="spellEnd"/>
      <w:r w:rsidRPr="006456DC">
        <w:rPr>
          <w:rFonts w:ascii="Times New Roman" w:hAnsi="Times New Roman" w:cs="Times New Roman"/>
          <w:sz w:val="20"/>
          <w:szCs w:val="20"/>
        </w:rPr>
        <w:t xml:space="preserve"> викингов...</w:t>
      </w:r>
    </w:p>
    <w:p w:rsidR="006456DC" w:rsidRPr="006456DC" w:rsidRDefault="006456DC" w:rsidP="00BF4883">
      <w:pPr>
        <w:tabs>
          <w:tab w:val="left" w:pos="-993"/>
        </w:tabs>
        <w:spacing w:after="0" w:line="240" w:lineRule="auto"/>
        <w:ind w:left="-851"/>
        <w:jc w:val="both"/>
        <w:rPr>
          <w:rFonts w:ascii="Times New Roman" w:hAnsi="Times New Roman" w:cs="Times New Roman"/>
          <w:sz w:val="20"/>
          <w:szCs w:val="20"/>
        </w:rPr>
      </w:pPr>
      <w:r w:rsidRPr="006456DC">
        <w:rPr>
          <w:rFonts w:ascii="Times New Roman" w:hAnsi="Times New Roman" w:cs="Times New Roman"/>
          <w:sz w:val="20"/>
          <w:szCs w:val="20"/>
        </w:rPr>
        <w:t xml:space="preserve">Бронзовый Андерсен на Ратушной площади задумчиво смотрит на парк </w:t>
      </w:r>
      <w:proofErr w:type="spellStart"/>
      <w:r w:rsidRPr="006456DC">
        <w:rPr>
          <w:rFonts w:ascii="Times New Roman" w:hAnsi="Times New Roman" w:cs="Times New Roman"/>
          <w:sz w:val="20"/>
          <w:szCs w:val="20"/>
        </w:rPr>
        <w:t>Тиволи</w:t>
      </w:r>
      <w:proofErr w:type="spellEnd"/>
      <w:r w:rsidRPr="006456DC">
        <w:rPr>
          <w:rFonts w:ascii="Times New Roman" w:hAnsi="Times New Roman" w:cs="Times New Roman"/>
          <w:sz w:val="20"/>
          <w:szCs w:val="20"/>
        </w:rPr>
        <w:t xml:space="preserve">, который находится тут же, напротив, через бульвар, также носящий имя знаменитого сказочника. Колени Андерсена блестят, они натерты до блеска одеждой туристов, особенно детей, которые любят фотографироваться, сидя на бронзовых коленях великого датчанина. Ирония в том, что Андерсен совсем не любил парк </w:t>
      </w:r>
      <w:proofErr w:type="spellStart"/>
      <w:r w:rsidRPr="006456DC">
        <w:rPr>
          <w:rFonts w:ascii="Times New Roman" w:hAnsi="Times New Roman" w:cs="Times New Roman"/>
          <w:sz w:val="20"/>
          <w:szCs w:val="20"/>
        </w:rPr>
        <w:t>Тиволи</w:t>
      </w:r>
      <w:proofErr w:type="spellEnd"/>
      <w:r w:rsidRPr="006456DC">
        <w:rPr>
          <w:rFonts w:ascii="Times New Roman" w:hAnsi="Times New Roman" w:cs="Times New Roman"/>
          <w:sz w:val="20"/>
          <w:szCs w:val="20"/>
        </w:rPr>
        <w:t xml:space="preserve"> и не очень жаловал детей. Но бронзовая фигура-символ  гения  после смерти вынуждена делать совсем не то, что хотел ее прототип, а то, что требует современное общество.</w:t>
      </w:r>
    </w:p>
    <w:p w:rsidR="006456DC" w:rsidRPr="006456DC" w:rsidRDefault="006456DC" w:rsidP="00BF4883">
      <w:pPr>
        <w:tabs>
          <w:tab w:val="left" w:pos="-993"/>
        </w:tabs>
        <w:spacing w:after="0" w:line="240" w:lineRule="auto"/>
        <w:ind w:left="-851"/>
        <w:jc w:val="both"/>
        <w:rPr>
          <w:rFonts w:ascii="Times New Roman" w:hAnsi="Times New Roman" w:cs="Times New Roman"/>
          <w:sz w:val="20"/>
          <w:szCs w:val="20"/>
        </w:rPr>
      </w:pPr>
      <w:r w:rsidRPr="006456DC">
        <w:rPr>
          <w:rFonts w:ascii="Times New Roman" w:hAnsi="Times New Roman" w:cs="Times New Roman"/>
          <w:sz w:val="20"/>
          <w:szCs w:val="20"/>
        </w:rPr>
        <w:t xml:space="preserve">Наконец, еще один широко известный объект на площади – золотистые фигуры девушек, показывающих горожанам прогноз погоды. Они расположены на большом вращающемся круге в угловой башенке здания на пересечении бульвара Андерсена и </w:t>
      </w:r>
      <w:proofErr w:type="spellStart"/>
      <w:r w:rsidRPr="006456DC">
        <w:rPr>
          <w:rFonts w:ascii="Times New Roman" w:hAnsi="Times New Roman" w:cs="Times New Roman"/>
          <w:sz w:val="20"/>
          <w:szCs w:val="20"/>
        </w:rPr>
        <w:t>Вестеброгаде</w:t>
      </w:r>
      <w:proofErr w:type="spellEnd"/>
      <w:r w:rsidRPr="006456DC">
        <w:rPr>
          <w:rFonts w:ascii="Times New Roman" w:hAnsi="Times New Roman" w:cs="Times New Roman"/>
          <w:sz w:val="20"/>
          <w:szCs w:val="20"/>
        </w:rPr>
        <w:t xml:space="preserve">. Здание было построено в 1936 году архитектором </w:t>
      </w:r>
      <w:proofErr w:type="spellStart"/>
      <w:r w:rsidRPr="006456DC">
        <w:rPr>
          <w:rFonts w:ascii="Times New Roman" w:hAnsi="Times New Roman" w:cs="Times New Roman"/>
          <w:sz w:val="20"/>
          <w:szCs w:val="20"/>
        </w:rPr>
        <w:t>Альфом</w:t>
      </w:r>
      <w:proofErr w:type="spellEnd"/>
      <w:r w:rsidRPr="006456DC">
        <w:rPr>
          <w:rFonts w:ascii="Times New Roman" w:hAnsi="Times New Roman" w:cs="Times New Roman"/>
          <w:sz w:val="20"/>
          <w:szCs w:val="20"/>
        </w:rPr>
        <w:t xml:space="preserve"> Кок-</w:t>
      </w:r>
      <w:proofErr w:type="spellStart"/>
      <w:r w:rsidRPr="006456DC">
        <w:rPr>
          <w:rFonts w:ascii="Times New Roman" w:hAnsi="Times New Roman" w:cs="Times New Roman"/>
          <w:sz w:val="20"/>
          <w:szCs w:val="20"/>
        </w:rPr>
        <w:t>Клаусеном</w:t>
      </w:r>
      <w:proofErr w:type="spellEnd"/>
      <w:r w:rsidRPr="006456DC">
        <w:rPr>
          <w:rFonts w:ascii="Times New Roman" w:hAnsi="Times New Roman" w:cs="Times New Roman"/>
          <w:sz w:val="20"/>
          <w:szCs w:val="20"/>
        </w:rPr>
        <w:t xml:space="preserve"> и названо по имени компании-производителя кофе CF </w:t>
      </w:r>
      <w:proofErr w:type="spellStart"/>
      <w:r w:rsidRPr="006456DC">
        <w:rPr>
          <w:rFonts w:ascii="Times New Roman" w:hAnsi="Times New Roman" w:cs="Times New Roman"/>
          <w:sz w:val="20"/>
          <w:szCs w:val="20"/>
        </w:rPr>
        <w:t>Rich&amp;Sons</w:t>
      </w:r>
      <w:proofErr w:type="spellEnd"/>
      <w:r w:rsidRPr="006456DC">
        <w:rPr>
          <w:rFonts w:ascii="Times New Roman" w:hAnsi="Times New Roman" w:cs="Times New Roman"/>
          <w:sz w:val="20"/>
          <w:szCs w:val="20"/>
        </w:rPr>
        <w:t>. Офис этой компании размещался в нем до 1969 года. Оригинальное устройство с «погодными» девушками (</w:t>
      </w:r>
      <w:proofErr w:type="spellStart"/>
      <w:r w:rsidRPr="006456DC">
        <w:rPr>
          <w:rFonts w:ascii="Times New Roman" w:hAnsi="Times New Roman" w:cs="Times New Roman"/>
          <w:sz w:val="20"/>
          <w:szCs w:val="20"/>
        </w:rPr>
        <w:t>WeatherGirls</w:t>
      </w:r>
      <w:proofErr w:type="spellEnd"/>
      <w:r w:rsidRPr="006456DC">
        <w:rPr>
          <w:rFonts w:ascii="Times New Roman" w:hAnsi="Times New Roman" w:cs="Times New Roman"/>
          <w:sz w:val="20"/>
          <w:szCs w:val="20"/>
        </w:rPr>
        <w:t xml:space="preserve">) было спроектировано и установлено </w:t>
      </w:r>
      <w:proofErr w:type="spellStart"/>
      <w:r w:rsidRPr="006456DC">
        <w:rPr>
          <w:rFonts w:ascii="Times New Roman" w:hAnsi="Times New Roman" w:cs="Times New Roman"/>
          <w:sz w:val="20"/>
          <w:szCs w:val="20"/>
        </w:rPr>
        <w:t>ЭйнаромУтсоном</w:t>
      </w:r>
      <w:proofErr w:type="spellEnd"/>
      <w:r w:rsidRPr="006456DC">
        <w:rPr>
          <w:rFonts w:ascii="Times New Roman" w:hAnsi="Times New Roman" w:cs="Times New Roman"/>
          <w:sz w:val="20"/>
          <w:szCs w:val="20"/>
        </w:rPr>
        <w:t xml:space="preserve">-Франком. По задумке автора, если по прогнозу ожидается ясная погода, вперед должна «выкатываться» золотая фигура девушки на велосипеде, а если ожидается дождь – девушка с зонтом в руке. Обратите внимание, что уже в тридцатые годы прошлого века без велосипеда в Копенгагене не обошлось. Сейчас, </w:t>
      </w:r>
      <w:proofErr w:type="gramStart"/>
      <w:r w:rsidRPr="006456DC">
        <w:rPr>
          <w:rFonts w:ascii="Times New Roman" w:hAnsi="Times New Roman" w:cs="Times New Roman"/>
          <w:sz w:val="20"/>
          <w:szCs w:val="20"/>
        </w:rPr>
        <w:t>увы</w:t>
      </w:r>
      <w:proofErr w:type="gramEnd"/>
      <w:r w:rsidRPr="006456DC">
        <w:rPr>
          <w:rFonts w:ascii="Times New Roman" w:hAnsi="Times New Roman" w:cs="Times New Roman"/>
          <w:sz w:val="20"/>
          <w:szCs w:val="20"/>
        </w:rPr>
        <w:t>, устройство не работает, круг навсегда установлен в «среднее» положение, когда сразу видны обе фигуры. А вот большой неоновый термометр под кругом исправен и по-прежнему показывает температуру воздуха в датской столице.</w:t>
      </w:r>
    </w:p>
    <w:p w:rsidR="006456DC" w:rsidRDefault="006456DC" w:rsidP="00BF4883">
      <w:pPr>
        <w:tabs>
          <w:tab w:val="left" w:pos="-993"/>
        </w:tabs>
        <w:spacing w:after="0" w:line="240" w:lineRule="auto"/>
        <w:ind w:left="-851"/>
        <w:rPr>
          <w:rFonts w:ascii="Times New Roman" w:hAnsi="Times New Roman" w:cs="Times New Roman"/>
          <w:b/>
          <w:sz w:val="20"/>
          <w:szCs w:val="20"/>
        </w:rPr>
      </w:pPr>
    </w:p>
    <w:p w:rsidR="00082E85" w:rsidRPr="00925D47" w:rsidRDefault="0073384B" w:rsidP="00BF4883">
      <w:pPr>
        <w:tabs>
          <w:tab w:val="left" w:pos="-993"/>
        </w:tabs>
        <w:spacing w:after="0" w:line="240" w:lineRule="auto"/>
        <w:ind w:left="-851"/>
        <w:rPr>
          <w:rFonts w:ascii="Times New Roman" w:hAnsi="Times New Roman" w:cs="Times New Roman"/>
          <w:sz w:val="20"/>
          <w:szCs w:val="20"/>
        </w:rPr>
      </w:pPr>
      <w:r w:rsidRPr="00925D47">
        <w:rPr>
          <w:rFonts w:ascii="Times New Roman" w:hAnsi="Times New Roman" w:cs="Times New Roman"/>
          <w:b/>
          <w:sz w:val="20"/>
          <w:szCs w:val="20"/>
        </w:rPr>
        <w:t xml:space="preserve">Парк </w:t>
      </w:r>
      <w:proofErr w:type="spellStart"/>
      <w:r w:rsidRPr="00925D47">
        <w:rPr>
          <w:rFonts w:ascii="Times New Roman" w:hAnsi="Times New Roman" w:cs="Times New Roman"/>
          <w:b/>
          <w:sz w:val="20"/>
          <w:szCs w:val="20"/>
        </w:rPr>
        <w:t>Тиволи</w:t>
      </w:r>
      <w:proofErr w:type="spellEnd"/>
      <w:r w:rsidRPr="00925D47">
        <w:rPr>
          <w:rFonts w:ascii="Times New Roman" w:hAnsi="Times New Roman" w:cs="Times New Roman"/>
          <w:sz w:val="20"/>
          <w:szCs w:val="20"/>
        </w:rPr>
        <w:t xml:space="preserve"> (</w:t>
      </w:r>
      <w:hyperlink r:id="rId6" w:history="1">
        <w:r w:rsidRPr="00925D47">
          <w:rPr>
            <w:rStyle w:val="a3"/>
            <w:rFonts w:ascii="Times New Roman" w:hAnsi="Times New Roman" w:cs="Times New Roman"/>
            <w:sz w:val="20"/>
            <w:szCs w:val="20"/>
          </w:rPr>
          <w:t>http://www.tivoli.dk/</w:t>
        </w:r>
      </w:hyperlink>
      <w:r w:rsidRPr="00925D47">
        <w:rPr>
          <w:rFonts w:ascii="Times New Roman" w:hAnsi="Times New Roman" w:cs="Times New Roman"/>
          <w:sz w:val="20"/>
          <w:szCs w:val="20"/>
        </w:rPr>
        <w:t xml:space="preserve">) </w:t>
      </w:r>
      <w:proofErr w:type="spellStart"/>
      <w:r w:rsidRPr="00925D47">
        <w:rPr>
          <w:rFonts w:ascii="Times New Roman" w:hAnsi="Times New Roman" w:cs="Times New Roman"/>
          <w:sz w:val="20"/>
          <w:szCs w:val="20"/>
        </w:rPr>
        <w:t>V</w:t>
      </w:r>
      <w:r w:rsidR="00D52EAD">
        <w:rPr>
          <w:rFonts w:ascii="Times New Roman" w:hAnsi="Times New Roman" w:cs="Times New Roman"/>
          <w:sz w:val="20"/>
          <w:szCs w:val="20"/>
        </w:rPr>
        <w:t>esterbrogade</w:t>
      </w:r>
      <w:proofErr w:type="spellEnd"/>
      <w:r w:rsidR="00D52EAD">
        <w:rPr>
          <w:rFonts w:ascii="Times New Roman" w:hAnsi="Times New Roman" w:cs="Times New Roman"/>
          <w:sz w:val="20"/>
          <w:szCs w:val="20"/>
        </w:rPr>
        <w:t xml:space="preserve"> 3, 1630 </w:t>
      </w:r>
      <w:proofErr w:type="spellStart"/>
      <w:r w:rsidR="00D52EAD">
        <w:rPr>
          <w:rFonts w:ascii="Times New Roman" w:hAnsi="Times New Roman" w:cs="Times New Roman"/>
          <w:sz w:val="20"/>
          <w:szCs w:val="20"/>
        </w:rPr>
        <w:t>København</w:t>
      </w:r>
      <w:proofErr w:type="spellEnd"/>
    </w:p>
    <w:p w:rsidR="00675702" w:rsidRPr="00675702" w:rsidRDefault="00675702" w:rsidP="00BF4883">
      <w:pPr>
        <w:tabs>
          <w:tab w:val="left" w:pos="-993"/>
        </w:tabs>
        <w:spacing w:after="0" w:line="240" w:lineRule="auto"/>
        <w:ind w:left="-851"/>
        <w:jc w:val="both"/>
        <w:rPr>
          <w:rFonts w:ascii="Times New Roman" w:hAnsi="Times New Roman" w:cs="Times New Roman"/>
          <w:sz w:val="20"/>
          <w:szCs w:val="20"/>
        </w:rPr>
      </w:pPr>
      <w:r w:rsidRPr="00675702">
        <w:rPr>
          <w:rFonts w:ascii="Times New Roman" w:hAnsi="Times New Roman" w:cs="Times New Roman"/>
          <w:sz w:val="20"/>
          <w:szCs w:val="20"/>
        </w:rPr>
        <w:t>Один из старейших парков и третий по посещаемости в Европе, «</w:t>
      </w:r>
      <w:proofErr w:type="spellStart"/>
      <w:r w:rsidRPr="00675702">
        <w:rPr>
          <w:rFonts w:ascii="Times New Roman" w:hAnsi="Times New Roman" w:cs="Times New Roman"/>
          <w:sz w:val="20"/>
          <w:szCs w:val="20"/>
        </w:rPr>
        <w:t>Тиволи</w:t>
      </w:r>
      <w:proofErr w:type="spellEnd"/>
      <w:r w:rsidRPr="00675702">
        <w:rPr>
          <w:rFonts w:ascii="Times New Roman" w:hAnsi="Times New Roman" w:cs="Times New Roman"/>
          <w:sz w:val="20"/>
          <w:szCs w:val="20"/>
        </w:rPr>
        <w:t>» был открыт для первых гостей в 1843 г. На сегодняшний день парк развлечений представляет собой уникальный оазис в центре Копенгагена, а его оригинальная идея остается неизменной на протяжении вот уже 169 лет.</w:t>
      </w:r>
    </w:p>
    <w:p w:rsidR="00675702" w:rsidRPr="00675702" w:rsidRDefault="00675702" w:rsidP="00BF4883">
      <w:pPr>
        <w:tabs>
          <w:tab w:val="left" w:pos="-993"/>
        </w:tabs>
        <w:spacing w:after="0" w:line="240" w:lineRule="auto"/>
        <w:ind w:left="-851"/>
        <w:jc w:val="both"/>
        <w:rPr>
          <w:rFonts w:ascii="Times New Roman" w:hAnsi="Times New Roman" w:cs="Times New Roman"/>
          <w:sz w:val="20"/>
          <w:szCs w:val="20"/>
        </w:rPr>
      </w:pPr>
      <w:proofErr w:type="spellStart"/>
      <w:r w:rsidRPr="00675702">
        <w:rPr>
          <w:rFonts w:ascii="Times New Roman" w:hAnsi="Times New Roman" w:cs="Times New Roman"/>
          <w:sz w:val="20"/>
          <w:szCs w:val="20"/>
        </w:rPr>
        <w:t>Тиволи</w:t>
      </w:r>
      <w:proofErr w:type="spellEnd"/>
      <w:r w:rsidRPr="00675702">
        <w:rPr>
          <w:rFonts w:ascii="Times New Roman" w:hAnsi="Times New Roman" w:cs="Times New Roman"/>
          <w:sz w:val="20"/>
          <w:szCs w:val="20"/>
        </w:rPr>
        <w:t xml:space="preserve"> занимает площадь в 82 тыс. м² и принимает до 4 </w:t>
      </w:r>
      <w:proofErr w:type="gramStart"/>
      <w:r w:rsidRPr="00675702">
        <w:rPr>
          <w:rFonts w:ascii="Times New Roman" w:hAnsi="Times New Roman" w:cs="Times New Roman"/>
          <w:sz w:val="20"/>
          <w:szCs w:val="20"/>
        </w:rPr>
        <w:t>млн</w:t>
      </w:r>
      <w:proofErr w:type="gramEnd"/>
      <w:r w:rsidRPr="00675702">
        <w:rPr>
          <w:rFonts w:ascii="Times New Roman" w:hAnsi="Times New Roman" w:cs="Times New Roman"/>
          <w:sz w:val="20"/>
          <w:szCs w:val="20"/>
        </w:rPr>
        <w:t xml:space="preserve"> посетителей в год. На территории парка работают 26 аттракционов во время летних месяцев и 29 аттракционов во время Хэллоуина и Рождества. Наиболее популярной считается самая первая американская горка в «</w:t>
      </w:r>
      <w:proofErr w:type="spellStart"/>
      <w:r w:rsidRPr="00675702">
        <w:rPr>
          <w:rFonts w:ascii="Times New Roman" w:hAnsi="Times New Roman" w:cs="Times New Roman"/>
          <w:sz w:val="20"/>
          <w:szCs w:val="20"/>
        </w:rPr>
        <w:t>Тиволи</w:t>
      </w:r>
      <w:proofErr w:type="spellEnd"/>
      <w:r w:rsidRPr="00675702">
        <w:rPr>
          <w:rFonts w:ascii="Times New Roman" w:hAnsi="Times New Roman" w:cs="Times New Roman"/>
          <w:sz w:val="20"/>
          <w:szCs w:val="20"/>
        </w:rPr>
        <w:t xml:space="preserve">» — </w:t>
      </w:r>
      <w:proofErr w:type="spellStart"/>
      <w:r w:rsidRPr="00675702">
        <w:rPr>
          <w:rFonts w:ascii="Times New Roman" w:hAnsi="Times New Roman" w:cs="Times New Roman"/>
          <w:sz w:val="20"/>
          <w:szCs w:val="20"/>
        </w:rPr>
        <w:t>RollerCoaster</w:t>
      </w:r>
      <w:proofErr w:type="spellEnd"/>
      <w:r w:rsidRPr="00675702">
        <w:rPr>
          <w:rFonts w:ascii="Times New Roman" w:hAnsi="Times New Roman" w:cs="Times New Roman"/>
          <w:sz w:val="20"/>
          <w:szCs w:val="20"/>
        </w:rPr>
        <w:t xml:space="preserve"> (1914 г.). Есть в парке и свой театр пантомимы, и роскошный бутик-отель </w:t>
      </w:r>
      <w:proofErr w:type="spellStart"/>
      <w:r w:rsidRPr="00675702">
        <w:rPr>
          <w:rFonts w:ascii="Times New Roman" w:hAnsi="Times New Roman" w:cs="Times New Roman"/>
          <w:sz w:val="20"/>
          <w:szCs w:val="20"/>
        </w:rPr>
        <w:t>Nimb</w:t>
      </w:r>
      <w:proofErr w:type="spellEnd"/>
      <w:r w:rsidRPr="00675702">
        <w:rPr>
          <w:rFonts w:ascii="Times New Roman" w:hAnsi="Times New Roman" w:cs="Times New Roman"/>
          <w:sz w:val="20"/>
          <w:szCs w:val="20"/>
        </w:rPr>
        <w:t xml:space="preserve"> (1909 г.), по архитектуре напоминающий Тадж-Махал.</w:t>
      </w:r>
    </w:p>
    <w:p w:rsidR="00675702" w:rsidRPr="00675702" w:rsidRDefault="00675702" w:rsidP="00BF4883">
      <w:pPr>
        <w:tabs>
          <w:tab w:val="left" w:pos="-993"/>
        </w:tabs>
        <w:spacing w:after="0" w:line="240" w:lineRule="auto"/>
        <w:ind w:left="-851"/>
        <w:jc w:val="both"/>
        <w:rPr>
          <w:rFonts w:ascii="Times New Roman" w:hAnsi="Times New Roman" w:cs="Times New Roman"/>
          <w:sz w:val="20"/>
          <w:szCs w:val="20"/>
        </w:rPr>
      </w:pPr>
      <w:r w:rsidRPr="00675702">
        <w:rPr>
          <w:rFonts w:ascii="Times New Roman" w:hAnsi="Times New Roman" w:cs="Times New Roman"/>
          <w:sz w:val="20"/>
          <w:szCs w:val="20"/>
        </w:rPr>
        <w:t>Время работы: ежедневно с середины апреля до середины сентября; во время Хэллоуина, а также на Рождество, с середины ноября до конца декабря: 11:00-22:00, по пятницам: 11:00-00:30, по субботам: 11:00-0:00.</w:t>
      </w:r>
    </w:p>
    <w:p w:rsidR="00675702" w:rsidRPr="00925D47" w:rsidRDefault="00675702" w:rsidP="00BF4883">
      <w:pPr>
        <w:tabs>
          <w:tab w:val="left" w:pos="-993"/>
        </w:tabs>
        <w:spacing w:after="0" w:line="240" w:lineRule="auto"/>
        <w:ind w:left="-851"/>
        <w:jc w:val="both"/>
        <w:rPr>
          <w:rFonts w:ascii="Times New Roman" w:hAnsi="Times New Roman" w:cs="Times New Roman"/>
          <w:sz w:val="20"/>
          <w:szCs w:val="20"/>
        </w:rPr>
      </w:pPr>
      <w:r w:rsidRPr="00675702">
        <w:rPr>
          <w:rFonts w:ascii="Times New Roman" w:hAnsi="Times New Roman" w:cs="Times New Roman"/>
          <w:sz w:val="20"/>
          <w:szCs w:val="20"/>
        </w:rPr>
        <w:t xml:space="preserve">Вход: 120 DKK, дети до 7 лет: бесплатно. Билеты на аттракционы: от 25 DKK, многоразовый билет на аттракционы: 200 DKK. Вход в аквариум </w:t>
      </w:r>
      <w:proofErr w:type="spellStart"/>
      <w:r w:rsidRPr="00675702">
        <w:rPr>
          <w:rFonts w:ascii="Times New Roman" w:hAnsi="Times New Roman" w:cs="Times New Roman"/>
          <w:sz w:val="20"/>
          <w:szCs w:val="20"/>
        </w:rPr>
        <w:t>Тиволи</w:t>
      </w:r>
      <w:proofErr w:type="spellEnd"/>
      <w:r w:rsidRPr="00675702">
        <w:rPr>
          <w:rFonts w:ascii="Times New Roman" w:hAnsi="Times New Roman" w:cs="Times New Roman"/>
          <w:sz w:val="20"/>
          <w:szCs w:val="20"/>
        </w:rPr>
        <w:t>: 20 DKK, дети до 3 лет: бесплатно.</w:t>
      </w:r>
    </w:p>
    <w:p w:rsidR="00374DE1" w:rsidRDefault="00374DE1" w:rsidP="00BF4883">
      <w:pPr>
        <w:tabs>
          <w:tab w:val="left" w:pos="-993"/>
        </w:tabs>
        <w:spacing w:after="0" w:line="240" w:lineRule="auto"/>
        <w:ind w:left="-851"/>
        <w:rPr>
          <w:rFonts w:ascii="Times New Roman" w:hAnsi="Times New Roman" w:cs="Times New Roman"/>
          <w:b/>
          <w:sz w:val="20"/>
          <w:szCs w:val="20"/>
        </w:rPr>
      </w:pPr>
    </w:p>
    <w:p w:rsidR="00BE2603" w:rsidRPr="00BE2603" w:rsidRDefault="00BE2603" w:rsidP="00BF4883">
      <w:pPr>
        <w:tabs>
          <w:tab w:val="left" w:pos="-993"/>
        </w:tabs>
        <w:spacing w:after="0" w:line="240" w:lineRule="auto"/>
        <w:ind w:left="-851"/>
        <w:rPr>
          <w:rFonts w:ascii="Times New Roman" w:hAnsi="Times New Roman" w:cs="Times New Roman"/>
          <w:b/>
          <w:sz w:val="20"/>
          <w:szCs w:val="20"/>
        </w:rPr>
      </w:pPr>
      <w:r w:rsidRPr="00BE2603">
        <w:rPr>
          <w:rFonts w:ascii="Times New Roman" w:hAnsi="Times New Roman" w:cs="Times New Roman"/>
          <w:b/>
          <w:sz w:val="20"/>
          <w:szCs w:val="20"/>
        </w:rPr>
        <w:t xml:space="preserve">Пешеходная зона </w:t>
      </w:r>
      <w:proofErr w:type="spellStart"/>
      <w:r w:rsidRPr="00BE2603">
        <w:rPr>
          <w:rFonts w:ascii="Times New Roman" w:hAnsi="Times New Roman" w:cs="Times New Roman"/>
          <w:b/>
          <w:sz w:val="20"/>
          <w:szCs w:val="20"/>
        </w:rPr>
        <w:t>Стрёгет</w:t>
      </w:r>
      <w:proofErr w:type="spellEnd"/>
    </w:p>
    <w:p w:rsidR="00BE2603" w:rsidRPr="00BE2603" w:rsidRDefault="00BE2603" w:rsidP="00BF4883">
      <w:pPr>
        <w:tabs>
          <w:tab w:val="left" w:pos="-993"/>
        </w:tabs>
        <w:spacing w:after="0" w:line="240" w:lineRule="auto"/>
        <w:ind w:left="-851"/>
        <w:jc w:val="both"/>
        <w:rPr>
          <w:rFonts w:ascii="Times New Roman" w:hAnsi="Times New Roman" w:cs="Times New Roman"/>
          <w:sz w:val="20"/>
          <w:szCs w:val="20"/>
        </w:rPr>
      </w:pPr>
      <w:r w:rsidRPr="00BE2603">
        <w:rPr>
          <w:rFonts w:ascii="Times New Roman" w:hAnsi="Times New Roman" w:cs="Times New Roman"/>
          <w:sz w:val="20"/>
          <w:szCs w:val="20"/>
        </w:rPr>
        <w:t xml:space="preserve">Одной из известнейших и самых популярных достопримечательностей Дании является так называемая пешеходная улица </w:t>
      </w:r>
      <w:proofErr w:type="spellStart"/>
      <w:r w:rsidRPr="00BE2603">
        <w:rPr>
          <w:rFonts w:ascii="Times New Roman" w:hAnsi="Times New Roman" w:cs="Times New Roman"/>
          <w:sz w:val="20"/>
          <w:szCs w:val="20"/>
        </w:rPr>
        <w:t>Строгет</w:t>
      </w:r>
      <w:proofErr w:type="spellEnd"/>
      <w:r w:rsidRPr="00BE2603">
        <w:rPr>
          <w:rFonts w:ascii="Times New Roman" w:hAnsi="Times New Roman" w:cs="Times New Roman"/>
          <w:sz w:val="20"/>
          <w:szCs w:val="20"/>
        </w:rPr>
        <w:t>. Свое название она получила благодаря датскому слову "</w:t>
      </w:r>
      <w:proofErr w:type="spellStart"/>
      <w:r w:rsidRPr="00BE2603">
        <w:rPr>
          <w:rFonts w:ascii="Times New Roman" w:hAnsi="Times New Roman" w:cs="Times New Roman"/>
          <w:sz w:val="20"/>
          <w:szCs w:val="20"/>
        </w:rPr>
        <w:t>stroget</w:t>
      </w:r>
      <w:proofErr w:type="spellEnd"/>
      <w:r w:rsidRPr="00BE2603">
        <w:rPr>
          <w:rFonts w:ascii="Times New Roman" w:hAnsi="Times New Roman" w:cs="Times New Roman"/>
          <w:sz w:val="20"/>
          <w:szCs w:val="20"/>
        </w:rPr>
        <w:t xml:space="preserve">", что в переводе на русский означает </w:t>
      </w:r>
      <w:r w:rsidRPr="00BE2603">
        <w:rPr>
          <w:rFonts w:ascii="Times New Roman" w:hAnsi="Times New Roman" w:cs="Times New Roman"/>
          <w:sz w:val="20"/>
          <w:szCs w:val="20"/>
        </w:rPr>
        <w:lastRenderedPageBreak/>
        <w:t xml:space="preserve">"прогуливаться". Однако на карте города туристы едва ли найдут улицу с подобным названием. Все дело в том, что эта достопримечательность Копенгагена является скорее маршрутом и включает в себя пять соединяющихся друг с другом улиц - </w:t>
      </w:r>
      <w:proofErr w:type="spellStart"/>
      <w:r w:rsidRPr="00BE2603">
        <w:rPr>
          <w:rFonts w:ascii="Times New Roman" w:hAnsi="Times New Roman" w:cs="Times New Roman"/>
          <w:sz w:val="20"/>
          <w:szCs w:val="20"/>
        </w:rPr>
        <w:t>Фредериксберггаде</w:t>
      </w:r>
      <w:proofErr w:type="spellEnd"/>
      <w:r w:rsidRPr="00BE2603">
        <w:rPr>
          <w:rFonts w:ascii="Times New Roman" w:hAnsi="Times New Roman" w:cs="Times New Roman"/>
          <w:sz w:val="20"/>
          <w:szCs w:val="20"/>
        </w:rPr>
        <w:t xml:space="preserve">, </w:t>
      </w:r>
      <w:proofErr w:type="spellStart"/>
      <w:r w:rsidRPr="00BE2603">
        <w:rPr>
          <w:rFonts w:ascii="Times New Roman" w:hAnsi="Times New Roman" w:cs="Times New Roman"/>
          <w:sz w:val="20"/>
          <w:szCs w:val="20"/>
        </w:rPr>
        <w:t>Виммельскафтет</w:t>
      </w:r>
      <w:proofErr w:type="spellEnd"/>
      <w:r w:rsidRPr="00BE2603">
        <w:rPr>
          <w:rFonts w:ascii="Times New Roman" w:hAnsi="Times New Roman" w:cs="Times New Roman"/>
          <w:sz w:val="20"/>
          <w:szCs w:val="20"/>
        </w:rPr>
        <w:t xml:space="preserve">, </w:t>
      </w:r>
      <w:proofErr w:type="spellStart"/>
      <w:r w:rsidRPr="00BE2603">
        <w:rPr>
          <w:rFonts w:ascii="Times New Roman" w:hAnsi="Times New Roman" w:cs="Times New Roman"/>
          <w:sz w:val="20"/>
          <w:szCs w:val="20"/>
        </w:rPr>
        <w:t>Нигаде</w:t>
      </w:r>
      <w:proofErr w:type="spellEnd"/>
      <w:r w:rsidRPr="00BE2603">
        <w:rPr>
          <w:rFonts w:ascii="Times New Roman" w:hAnsi="Times New Roman" w:cs="Times New Roman"/>
          <w:sz w:val="20"/>
          <w:szCs w:val="20"/>
        </w:rPr>
        <w:t xml:space="preserve">, </w:t>
      </w:r>
      <w:proofErr w:type="spellStart"/>
      <w:r w:rsidRPr="00BE2603">
        <w:rPr>
          <w:rFonts w:ascii="Times New Roman" w:hAnsi="Times New Roman" w:cs="Times New Roman"/>
          <w:sz w:val="20"/>
          <w:szCs w:val="20"/>
        </w:rPr>
        <w:t>Амагерторв</w:t>
      </w:r>
      <w:proofErr w:type="spellEnd"/>
      <w:r w:rsidRPr="00BE2603">
        <w:rPr>
          <w:rFonts w:ascii="Times New Roman" w:hAnsi="Times New Roman" w:cs="Times New Roman"/>
          <w:sz w:val="20"/>
          <w:szCs w:val="20"/>
        </w:rPr>
        <w:t xml:space="preserve"> и </w:t>
      </w:r>
      <w:proofErr w:type="spellStart"/>
      <w:r w:rsidRPr="00BE2603">
        <w:rPr>
          <w:rFonts w:ascii="Times New Roman" w:hAnsi="Times New Roman" w:cs="Times New Roman"/>
          <w:sz w:val="20"/>
          <w:szCs w:val="20"/>
        </w:rPr>
        <w:t>Ёстергаде</w:t>
      </w:r>
      <w:proofErr w:type="spellEnd"/>
      <w:r w:rsidRPr="00BE2603">
        <w:rPr>
          <w:rFonts w:ascii="Times New Roman" w:hAnsi="Times New Roman" w:cs="Times New Roman"/>
          <w:sz w:val="20"/>
          <w:szCs w:val="20"/>
        </w:rPr>
        <w:t>.</w:t>
      </w:r>
    </w:p>
    <w:p w:rsidR="00BE2603" w:rsidRPr="00BE2603" w:rsidRDefault="00BE2603" w:rsidP="00BF4883">
      <w:pPr>
        <w:tabs>
          <w:tab w:val="left" w:pos="-993"/>
        </w:tabs>
        <w:spacing w:after="0" w:line="240" w:lineRule="auto"/>
        <w:ind w:left="-851"/>
        <w:jc w:val="both"/>
        <w:rPr>
          <w:rFonts w:ascii="Times New Roman" w:hAnsi="Times New Roman" w:cs="Times New Roman"/>
          <w:sz w:val="20"/>
          <w:szCs w:val="20"/>
        </w:rPr>
      </w:pPr>
      <w:r w:rsidRPr="00BE2603">
        <w:rPr>
          <w:rFonts w:ascii="Times New Roman" w:hAnsi="Times New Roman" w:cs="Times New Roman"/>
          <w:sz w:val="20"/>
          <w:szCs w:val="20"/>
        </w:rPr>
        <w:t xml:space="preserve">Пешеходная зона </w:t>
      </w:r>
      <w:proofErr w:type="spellStart"/>
      <w:r w:rsidRPr="00BE2603">
        <w:rPr>
          <w:rFonts w:ascii="Times New Roman" w:hAnsi="Times New Roman" w:cs="Times New Roman"/>
          <w:sz w:val="20"/>
          <w:szCs w:val="20"/>
        </w:rPr>
        <w:t>Строгет</w:t>
      </w:r>
      <w:proofErr w:type="spellEnd"/>
      <w:r w:rsidRPr="00BE2603">
        <w:rPr>
          <w:rFonts w:ascii="Times New Roman" w:hAnsi="Times New Roman" w:cs="Times New Roman"/>
          <w:sz w:val="20"/>
          <w:szCs w:val="20"/>
        </w:rPr>
        <w:t xml:space="preserve"> известна каждому заядлому путешественнику. И как иначе - ведь </w:t>
      </w:r>
      <w:proofErr w:type="spellStart"/>
      <w:r w:rsidRPr="00BE2603">
        <w:rPr>
          <w:rFonts w:ascii="Times New Roman" w:hAnsi="Times New Roman" w:cs="Times New Roman"/>
          <w:sz w:val="20"/>
          <w:szCs w:val="20"/>
        </w:rPr>
        <w:t>Stroget</w:t>
      </w:r>
      <w:proofErr w:type="spellEnd"/>
      <w:r w:rsidRPr="00BE2603">
        <w:rPr>
          <w:rFonts w:ascii="Times New Roman" w:hAnsi="Times New Roman" w:cs="Times New Roman"/>
          <w:sz w:val="20"/>
          <w:szCs w:val="20"/>
        </w:rPr>
        <w:t xml:space="preserve"> считается старейшей и самой длинной (почти в два километра!) пешеходной улицей Европы. Но это не единственные плюсы - помимо своего исторического значения, </w:t>
      </w:r>
      <w:proofErr w:type="spellStart"/>
      <w:r w:rsidRPr="00BE2603">
        <w:rPr>
          <w:rFonts w:ascii="Times New Roman" w:hAnsi="Times New Roman" w:cs="Times New Roman"/>
          <w:sz w:val="20"/>
          <w:szCs w:val="20"/>
        </w:rPr>
        <w:t>Строгет</w:t>
      </w:r>
      <w:proofErr w:type="spellEnd"/>
      <w:r w:rsidRPr="00BE2603">
        <w:rPr>
          <w:rFonts w:ascii="Times New Roman" w:hAnsi="Times New Roman" w:cs="Times New Roman"/>
          <w:sz w:val="20"/>
          <w:szCs w:val="20"/>
        </w:rPr>
        <w:t xml:space="preserve"> имеет и более приземленную ценность для туристов. Заключается она в богатейшем выборе отелей Копенгагена, ресторанов, кафе и бутиков самых разных типов и уровней, рассчитанных на любой бюджет. Здесь можно без труда выбрать сувенир на свой вкус - такими лавками улица просто усыпана. Также по всей длине пешеходной зоны расположено множество недорогих продуктовых магазинчиков.</w:t>
      </w:r>
    </w:p>
    <w:p w:rsidR="00BE2603" w:rsidRPr="00BE2603" w:rsidRDefault="00BE2603" w:rsidP="00BF4883">
      <w:pPr>
        <w:tabs>
          <w:tab w:val="left" w:pos="-993"/>
        </w:tabs>
        <w:spacing w:after="0" w:line="240" w:lineRule="auto"/>
        <w:ind w:left="-851"/>
        <w:jc w:val="both"/>
        <w:rPr>
          <w:rFonts w:ascii="Times New Roman" w:hAnsi="Times New Roman" w:cs="Times New Roman"/>
          <w:sz w:val="20"/>
          <w:szCs w:val="20"/>
        </w:rPr>
      </w:pPr>
      <w:r w:rsidRPr="00BE2603">
        <w:rPr>
          <w:rFonts w:ascii="Times New Roman" w:hAnsi="Times New Roman" w:cs="Times New Roman"/>
          <w:sz w:val="20"/>
          <w:szCs w:val="20"/>
        </w:rPr>
        <w:t xml:space="preserve">Уличные артисты тоже не остаются в стороне - их манит большое скопление туристов и внушительная потенциальная публика. Так что стараются они на все лады и веселят путешественников, решивших прогуляться по центру столицы Дании. Недалеко отсюда </w:t>
      </w:r>
      <w:proofErr w:type="spellStart"/>
      <w:r w:rsidRPr="00BE2603">
        <w:rPr>
          <w:rFonts w:ascii="Times New Roman" w:hAnsi="Times New Roman" w:cs="Times New Roman"/>
          <w:sz w:val="20"/>
          <w:szCs w:val="20"/>
        </w:rPr>
        <w:t>расположенна</w:t>
      </w:r>
      <w:proofErr w:type="spellEnd"/>
      <w:r w:rsidRPr="00BE2603">
        <w:rPr>
          <w:rFonts w:ascii="Times New Roman" w:hAnsi="Times New Roman" w:cs="Times New Roman"/>
          <w:sz w:val="20"/>
          <w:szCs w:val="20"/>
        </w:rPr>
        <w:t xml:space="preserve"> Ратуша. </w:t>
      </w:r>
    </w:p>
    <w:p w:rsidR="00BE2603" w:rsidRDefault="00BE2603" w:rsidP="00BF4883">
      <w:pPr>
        <w:tabs>
          <w:tab w:val="left" w:pos="-993"/>
        </w:tabs>
        <w:spacing w:after="0" w:line="240" w:lineRule="auto"/>
        <w:ind w:left="-851"/>
        <w:jc w:val="both"/>
        <w:rPr>
          <w:rFonts w:ascii="Times New Roman" w:hAnsi="Times New Roman" w:cs="Times New Roman"/>
          <w:sz w:val="20"/>
          <w:szCs w:val="20"/>
        </w:rPr>
      </w:pPr>
      <w:proofErr w:type="spellStart"/>
      <w:r w:rsidRPr="00BE2603">
        <w:rPr>
          <w:rFonts w:ascii="Times New Roman" w:hAnsi="Times New Roman" w:cs="Times New Roman"/>
          <w:sz w:val="20"/>
          <w:szCs w:val="20"/>
        </w:rPr>
        <w:t>Строгет</w:t>
      </w:r>
      <w:proofErr w:type="spellEnd"/>
      <w:r w:rsidRPr="00BE2603">
        <w:rPr>
          <w:rFonts w:ascii="Times New Roman" w:hAnsi="Times New Roman" w:cs="Times New Roman"/>
          <w:sz w:val="20"/>
          <w:szCs w:val="20"/>
        </w:rPr>
        <w:t xml:space="preserve"> также славится различными достопримечательностями, с которыми туристы любят фотографироваться. Начинается пешеходная зона от Ратушной площади. На ней расположено несколько интересных объектов. Чуть дальше путешественникам открываются еще несколько достопримечательностей - фонтан Аистов и Церковь святого Духа, которая считается единственным сохраненным зданием из тех, что были возведены в средние века, и оттого особенно ценится.</w:t>
      </w:r>
    </w:p>
    <w:p w:rsidR="000814EE" w:rsidRDefault="000814EE" w:rsidP="00BF4883">
      <w:pPr>
        <w:tabs>
          <w:tab w:val="left" w:pos="-993"/>
        </w:tabs>
        <w:spacing w:after="0" w:line="240" w:lineRule="auto"/>
        <w:ind w:left="-851"/>
        <w:jc w:val="both"/>
        <w:rPr>
          <w:rFonts w:ascii="Times New Roman" w:hAnsi="Times New Roman" w:cs="Times New Roman"/>
          <w:sz w:val="20"/>
          <w:szCs w:val="20"/>
        </w:rPr>
      </w:pPr>
    </w:p>
    <w:p w:rsidR="000814EE" w:rsidRPr="00925D47" w:rsidRDefault="000814EE" w:rsidP="00BF4883">
      <w:pPr>
        <w:tabs>
          <w:tab w:val="left" w:pos="-993"/>
        </w:tabs>
        <w:spacing w:after="0" w:line="240" w:lineRule="auto"/>
        <w:ind w:left="-851"/>
        <w:rPr>
          <w:rFonts w:ascii="Times New Roman" w:hAnsi="Times New Roman" w:cs="Times New Roman"/>
          <w:sz w:val="20"/>
          <w:szCs w:val="20"/>
        </w:rPr>
      </w:pPr>
      <w:r w:rsidRPr="00925D47">
        <w:rPr>
          <w:rFonts w:ascii="Times New Roman" w:hAnsi="Times New Roman" w:cs="Times New Roman"/>
          <w:b/>
          <w:sz w:val="20"/>
          <w:szCs w:val="20"/>
        </w:rPr>
        <w:t>Круглая башня</w:t>
      </w:r>
      <w:r w:rsidRPr="00925D47">
        <w:rPr>
          <w:rFonts w:ascii="Times New Roman" w:hAnsi="Times New Roman" w:cs="Times New Roman"/>
          <w:sz w:val="20"/>
          <w:szCs w:val="20"/>
        </w:rPr>
        <w:t xml:space="preserve"> (</w:t>
      </w:r>
      <w:hyperlink r:id="rId7" w:history="1">
        <w:r w:rsidRPr="00925D47">
          <w:rPr>
            <w:rStyle w:val="a3"/>
            <w:rFonts w:ascii="Times New Roman" w:hAnsi="Times New Roman" w:cs="Times New Roman"/>
            <w:sz w:val="20"/>
            <w:szCs w:val="20"/>
          </w:rPr>
          <w:t>http://www.rundetaarn.dk/</w:t>
        </w:r>
      </w:hyperlink>
      <w:r w:rsidRPr="00925D47">
        <w:rPr>
          <w:rFonts w:ascii="Times New Roman" w:hAnsi="Times New Roman" w:cs="Times New Roman"/>
          <w:sz w:val="20"/>
          <w:szCs w:val="20"/>
        </w:rPr>
        <w:t xml:space="preserve">) </w:t>
      </w:r>
      <w:proofErr w:type="spellStart"/>
      <w:r w:rsidRPr="00925D47">
        <w:rPr>
          <w:rFonts w:ascii="Times New Roman" w:hAnsi="Times New Roman" w:cs="Times New Roman"/>
          <w:sz w:val="20"/>
          <w:szCs w:val="20"/>
        </w:rPr>
        <w:t>Købmagergade</w:t>
      </w:r>
      <w:proofErr w:type="spellEnd"/>
      <w:r w:rsidRPr="00925D47">
        <w:rPr>
          <w:rFonts w:ascii="Times New Roman" w:hAnsi="Times New Roman" w:cs="Times New Roman"/>
          <w:sz w:val="20"/>
          <w:szCs w:val="20"/>
        </w:rPr>
        <w:t xml:space="preserve"> 52A, 1150 </w:t>
      </w:r>
      <w:proofErr w:type="spellStart"/>
      <w:r w:rsidRPr="00925D47">
        <w:rPr>
          <w:rFonts w:ascii="Times New Roman" w:hAnsi="Times New Roman" w:cs="Times New Roman"/>
          <w:sz w:val="20"/>
          <w:szCs w:val="20"/>
        </w:rPr>
        <w:t>København</w:t>
      </w:r>
      <w:proofErr w:type="spellEnd"/>
    </w:p>
    <w:p w:rsidR="000814EE" w:rsidRDefault="000814EE" w:rsidP="00BF4883">
      <w:pPr>
        <w:tabs>
          <w:tab w:val="left" w:pos="-993"/>
        </w:tabs>
        <w:spacing w:after="0" w:line="240" w:lineRule="auto"/>
        <w:ind w:left="-851"/>
        <w:jc w:val="both"/>
        <w:rPr>
          <w:rFonts w:ascii="Times New Roman" w:hAnsi="Times New Roman" w:cs="Times New Roman"/>
          <w:sz w:val="20"/>
          <w:szCs w:val="20"/>
        </w:rPr>
      </w:pPr>
      <w:r w:rsidRPr="00925D47">
        <w:rPr>
          <w:rFonts w:ascii="Times New Roman" w:hAnsi="Times New Roman" w:cs="Times New Roman"/>
          <w:sz w:val="20"/>
          <w:szCs w:val="20"/>
        </w:rPr>
        <w:t xml:space="preserve">Круглая башня — обсерватория в составе комплекса университетских зданий, который был возведён в приходе копенгагенской церкви Троицы по приказу короля </w:t>
      </w:r>
      <w:proofErr w:type="spellStart"/>
      <w:r w:rsidRPr="00925D47">
        <w:rPr>
          <w:rFonts w:ascii="Times New Roman" w:hAnsi="Times New Roman" w:cs="Times New Roman"/>
          <w:sz w:val="20"/>
          <w:szCs w:val="20"/>
        </w:rPr>
        <w:t>Кристиана</w:t>
      </w:r>
      <w:proofErr w:type="spellEnd"/>
      <w:r w:rsidRPr="00925D47">
        <w:rPr>
          <w:rFonts w:ascii="Times New Roman" w:hAnsi="Times New Roman" w:cs="Times New Roman"/>
          <w:sz w:val="20"/>
          <w:szCs w:val="20"/>
        </w:rPr>
        <w:t xml:space="preserve"> IV в середине XVII века.</w:t>
      </w:r>
    </w:p>
    <w:p w:rsidR="000814EE" w:rsidRPr="000814EE" w:rsidRDefault="000814EE" w:rsidP="00BF4883">
      <w:pPr>
        <w:tabs>
          <w:tab w:val="left" w:pos="-993"/>
        </w:tabs>
        <w:spacing w:after="0" w:line="240" w:lineRule="auto"/>
        <w:ind w:left="-851"/>
        <w:jc w:val="both"/>
        <w:rPr>
          <w:rFonts w:ascii="Times New Roman" w:hAnsi="Times New Roman" w:cs="Times New Roman"/>
          <w:sz w:val="20"/>
          <w:szCs w:val="20"/>
        </w:rPr>
      </w:pPr>
      <w:r w:rsidRPr="000814EE">
        <w:rPr>
          <w:rFonts w:ascii="Times New Roman" w:hAnsi="Times New Roman" w:cs="Times New Roman"/>
          <w:sz w:val="20"/>
          <w:szCs w:val="20"/>
        </w:rPr>
        <w:t xml:space="preserve">Круглая башня - это известная 36-ти метровая достопримечательность Копенгагена, построенная по указанию короля </w:t>
      </w:r>
      <w:proofErr w:type="spellStart"/>
      <w:r w:rsidRPr="000814EE">
        <w:rPr>
          <w:rFonts w:ascii="Times New Roman" w:hAnsi="Times New Roman" w:cs="Times New Roman"/>
          <w:sz w:val="20"/>
          <w:szCs w:val="20"/>
        </w:rPr>
        <w:t>Кристиана</w:t>
      </w:r>
      <w:proofErr w:type="spellEnd"/>
      <w:r w:rsidRPr="000814EE">
        <w:rPr>
          <w:rFonts w:ascii="Times New Roman" w:hAnsi="Times New Roman" w:cs="Times New Roman"/>
          <w:sz w:val="20"/>
          <w:szCs w:val="20"/>
        </w:rPr>
        <w:t xml:space="preserve"> IV. </w:t>
      </w:r>
      <w:proofErr w:type="gramStart"/>
      <w:r w:rsidRPr="000814EE">
        <w:rPr>
          <w:rFonts w:ascii="Times New Roman" w:hAnsi="Times New Roman" w:cs="Times New Roman"/>
          <w:sz w:val="20"/>
          <w:szCs w:val="20"/>
        </w:rPr>
        <w:t>Неуемное воображение сказочника призывает нас просто представить ее вид сверху, чтобы поразиться огромному размеру глаз этой большой собаки:)</w:t>
      </w:r>
      <w:proofErr w:type="gramEnd"/>
    </w:p>
    <w:p w:rsidR="000814EE" w:rsidRPr="000814EE" w:rsidRDefault="000814EE" w:rsidP="00BF4883">
      <w:pPr>
        <w:tabs>
          <w:tab w:val="left" w:pos="-993"/>
        </w:tabs>
        <w:spacing w:after="0" w:line="240" w:lineRule="auto"/>
        <w:ind w:left="-851"/>
        <w:jc w:val="both"/>
        <w:rPr>
          <w:rFonts w:ascii="Times New Roman" w:hAnsi="Times New Roman" w:cs="Times New Roman"/>
          <w:sz w:val="20"/>
          <w:szCs w:val="20"/>
        </w:rPr>
      </w:pPr>
      <w:r w:rsidRPr="000814EE">
        <w:rPr>
          <w:rFonts w:ascii="Times New Roman" w:hAnsi="Times New Roman" w:cs="Times New Roman"/>
          <w:sz w:val="20"/>
          <w:szCs w:val="20"/>
        </w:rPr>
        <w:t xml:space="preserve">Круглая башня является старейшей функционирующей обсерваторией в Европе - здесь наблюдают звезды с 1642 года. В 17 веке Дания была довольно известна благодаря астрономическим достижениям астронома Тихо Браге. После его смерти в 1601 году, король хотел продолжить исследования </w:t>
      </w:r>
      <w:proofErr w:type="gramStart"/>
      <w:r w:rsidRPr="000814EE">
        <w:rPr>
          <w:rFonts w:ascii="Times New Roman" w:hAnsi="Times New Roman" w:cs="Times New Roman"/>
          <w:sz w:val="20"/>
          <w:szCs w:val="20"/>
        </w:rPr>
        <w:t>Браге</w:t>
      </w:r>
      <w:proofErr w:type="gramEnd"/>
      <w:r w:rsidRPr="000814EE">
        <w:rPr>
          <w:rFonts w:ascii="Times New Roman" w:hAnsi="Times New Roman" w:cs="Times New Roman"/>
          <w:sz w:val="20"/>
          <w:szCs w:val="20"/>
        </w:rPr>
        <w:t xml:space="preserve"> благодаря чему и была построена Круглая башня.</w:t>
      </w:r>
    </w:p>
    <w:p w:rsidR="000814EE" w:rsidRPr="000814EE" w:rsidRDefault="000814EE" w:rsidP="00BF4883">
      <w:pPr>
        <w:tabs>
          <w:tab w:val="left" w:pos="-993"/>
        </w:tabs>
        <w:spacing w:after="0" w:line="240" w:lineRule="auto"/>
        <w:ind w:left="-851"/>
        <w:jc w:val="both"/>
        <w:rPr>
          <w:rFonts w:ascii="Times New Roman" w:hAnsi="Times New Roman" w:cs="Times New Roman"/>
          <w:sz w:val="20"/>
          <w:szCs w:val="20"/>
        </w:rPr>
      </w:pPr>
      <w:proofErr w:type="gramStart"/>
      <w:r w:rsidRPr="000814EE">
        <w:rPr>
          <w:rFonts w:ascii="Times New Roman" w:hAnsi="Times New Roman" w:cs="Times New Roman"/>
          <w:sz w:val="20"/>
          <w:szCs w:val="20"/>
        </w:rPr>
        <w:t xml:space="preserve">Сейчас профессиональные астрономы уже не используют эту обсерваторию, однако любители звезд все также могут прийти сюда и посмотреть на небесный объекты через большой телескоп, построенный </w:t>
      </w:r>
      <w:proofErr w:type="spellStart"/>
      <w:r w:rsidRPr="000814EE">
        <w:rPr>
          <w:rFonts w:ascii="Times New Roman" w:hAnsi="Times New Roman" w:cs="Times New Roman"/>
          <w:sz w:val="20"/>
          <w:szCs w:val="20"/>
        </w:rPr>
        <w:t>ЙенсомОльсеном</w:t>
      </w:r>
      <w:proofErr w:type="spellEnd"/>
      <w:r w:rsidRPr="000814EE">
        <w:rPr>
          <w:rFonts w:ascii="Times New Roman" w:hAnsi="Times New Roman" w:cs="Times New Roman"/>
          <w:sz w:val="20"/>
          <w:szCs w:val="20"/>
        </w:rPr>
        <w:t xml:space="preserve"> (</w:t>
      </w:r>
      <w:proofErr w:type="spellStart"/>
      <w:r w:rsidRPr="000814EE">
        <w:rPr>
          <w:rFonts w:ascii="Times New Roman" w:hAnsi="Times New Roman" w:cs="Times New Roman"/>
          <w:sz w:val="20"/>
          <w:szCs w:val="20"/>
        </w:rPr>
        <w:t>JensOlsen</w:t>
      </w:r>
      <w:proofErr w:type="spellEnd"/>
      <w:r w:rsidRPr="000814EE">
        <w:rPr>
          <w:rFonts w:ascii="Times New Roman" w:hAnsi="Times New Roman" w:cs="Times New Roman"/>
          <w:sz w:val="20"/>
          <w:szCs w:val="20"/>
        </w:rPr>
        <w:t>).</w:t>
      </w:r>
      <w:proofErr w:type="gramEnd"/>
      <w:r w:rsidRPr="000814EE">
        <w:rPr>
          <w:rFonts w:ascii="Times New Roman" w:hAnsi="Times New Roman" w:cs="Times New Roman"/>
          <w:sz w:val="20"/>
          <w:szCs w:val="20"/>
        </w:rPr>
        <w:t xml:space="preserve"> Кстати, он же создал удивительно точные астрономические часы </w:t>
      </w:r>
      <w:proofErr w:type="spellStart"/>
      <w:r w:rsidRPr="000814EE">
        <w:rPr>
          <w:rFonts w:ascii="Times New Roman" w:hAnsi="Times New Roman" w:cs="Times New Roman"/>
          <w:sz w:val="20"/>
          <w:szCs w:val="20"/>
        </w:rPr>
        <w:t>VerdensuretpåCityHall</w:t>
      </w:r>
      <w:proofErr w:type="spellEnd"/>
      <w:r w:rsidRPr="000814EE">
        <w:rPr>
          <w:rFonts w:ascii="Times New Roman" w:hAnsi="Times New Roman" w:cs="Times New Roman"/>
          <w:sz w:val="20"/>
          <w:szCs w:val="20"/>
        </w:rPr>
        <w:t xml:space="preserve">, которые и поныне висят на городской ратуше в Копенгагене. </w:t>
      </w:r>
    </w:p>
    <w:p w:rsidR="000814EE" w:rsidRPr="000814EE" w:rsidRDefault="000814EE" w:rsidP="00BF4883">
      <w:pPr>
        <w:tabs>
          <w:tab w:val="left" w:pos="-993"/>
        </w:tabs>
        <w:spacing w:after="0" w:line="240" w:lineRule="auto"/>
        <w:ind w:left="-851"/>
        <w:jc w:val="both"/>
        <w:rPr>
          <w:rFonts w:ascii="Times New Roman" w:hAnsi="Times New Roman" w:cs="Times New Roman"/>
          <w:sz w:val="20"/>
          <w:szCs w:val="20"/>
        </w:rPr>
      </w:pPr>
      <w:r w:rsidRPr="000814EE">
        <w:rPr>
          <w:rFonts w:ascii="Times New Roman" w:hAnsi="Times New Roman" w:cs="Times New Roman"/>
          <w:sz w:val="20"/>
          <w:szCs w:val="20"/>
        </w:rPr>
        <w:t xml:space="preserve">На смотровую площадку, с которой открывается удивительный вид на Копенгаген, ведет выложенный кирпичом пандус длинною 209 метров. Лишь дважды в истории для подъема на башню использовали лошадей. В 1716 году, поразив жителей датской столицы, Петр I въехал на Круглую башню верхом на лошади. Рассказывают, что Екатерина I, не желая отставать от мужа, въехала на башню в карете, чем еще больше изумила </w:t>
      </w:r>
      <w:proofErr w:type="spellStart"/>
      <w:r w:rsidRPr="000814EE">
        <w:rPr>
          <w:rFonts w:ascii="Times New Roman" w:hAnsi="Times New Roman" w:cs="Times New Roman"/>
          <w:sz w:val="20"/>
          <w:szCs w:val="20"/>
        </w:rPr>
        <w:t>копенгагенцев</w:t>
      </w:r>
      <w:proofErr w:type="spellEnd"/>
      <w:r w:rsidRPr="000814EE">
        <w:rPr>
          <w:rFonts w:ascii="Times New Roman" w:hAnsi="Times New Roman" w:cs="Times New Roman"/>
          <w:sz w:val="20"/>
          <w:szCs w:val="20"/>
        </w:rPr>
        <w:t>.</w:t>
      </w:r>
    </w:p>
    <w:p w:rsidR="000814EE" w:rsidRPr="000814EE" w:rsidRDefault="000814EE" w:rsidP="00BF4883">
      <w:pPr>
        <w:tabs>
          <w:tab w:val="left" w:pos="-993"/>
        </w:tabs>
        <w:spacing w:after="0" w:line="240" w:lineRule="auto"/>
        <w:ind w:left="-851"/>
        <w:jc w:val="both"/>
        <w:rPr>
          <w:rFonts w:ascii="Times New Roman" w:hAnsi="Times New Roman" w:cs="Times New Roman"/>
          <w:sz w:val="20"/>
          <w:szCs w:val="20"/>
        </w:rPr>
      </w:pPr>
      <w:r w:rsidRPr="000814EE">
        <w:rPr>
          <w:rFonts w:ascii="Times New Roman" w:hAnsi="Times New Roman" w:cs="Times New Roman"/>
          <w:sz w:val="20"/>
          <w:szCs w:val="20"/>
        </w:rPr>
        <w:t>Андерсен знал эту историю и даже пополнил ее еще одной подробностью:</w:t>
      </w:r>
    </w:p>
    <w:p w:rsidR="000814EE" w:rsidRPr="000814EE" w:rsidRDefault="000814EE" w:rsidP="00BF4883">
      <w:pPr>
        <w:tabs>
          <w:tab w:val="left" w:pos="-993"/>
        </w:tabs>
        <w:spacing w:after="0" w:line="240" w:lineRule="auto"/>
        <w:ind w:left="-851"/>
        <w:jc w:val="both"/>
        <w:rPr>
          <w:rFonts w:ascii="Times New Roman" w:hAnsi="Times New Roman" w:cs="Times New Roman"/>
          <w:sz w:val="20"/>
          <w:szCs w:val="20"/>
        </w:rPr>
      </w:pPr>
      <w:r w:rsidRPr="000814EE">
        <w:rPr>
          <w:rFonts w:ascii="Times New Roman" w:hAnsi="Times New Roman" w:cs="Times New Roman"/>
          <w:sz w:val="20"/>
          <w:szCs w:val="20"/>
        </w:rPr>
        <w:t xml:space="preserve">"Поднявшись наверх, русский царь повелел одному человеку из своей свиты броситься вниз. И тот бы сделал это, но тут вмешался датский король",- у сказочника Х.К. Андерсена в романе «Быть или не быть» написано именно так. Было же так или нет, но место это с некоторых пор почему-то облюбовали самоубийцы, и теперь смотровую площадку на вершине Круглой башни, помимо изящной литой ограды, обнесли еще и стальной изгородью... </w:t>
      </w:r>
    </w:p>
    <w:p w:rsidR="000814EE" w:rsidRPr="000814EE" w:rsidRDefault="000814EE" w:rsidP="00BF4883">
      <w:pPr>
        <w:tabs>
          <w:tab w:val="left" w:pos="-993"/>
        </w:tabs>
        <w:spacing w:after="0" w:line="240" w:lineRule="auto"/>
        <w:ind w:left="-851"/>
        <w:jc w:val="both"/>
        <w:rPr>
          <w:rFonts w:ascii="Times New Roman" w:hAnsi="Times New Roman" w:cs="Times New Roman"/>
          <w:sz w:val="20"/>
          <w:szCs w:val="20"/>
        </w:rPr>
      </w:pPr>
      <w:r w:rsidRPr="000814EE">
        <w:rPr>
          <w:rFonts w:ascii="Times New Roman" w:hAnsi="Times New Roman" w:cs="Times New Roman"/>
          <w:sz w:val="20"/>
          <w:szCs w:val="20"/>
        </w:rPr>
        <w:t>Вход в башню платный, если конечно вы у</w:t>
      </w:r>
      <w:r>
        <w:rPr>
          <w:rFonts w:ascii="Times New Roman" w:hAnsi="Times New Roman" w:cs="Times New Roman"/>
          <w:sz w:val="20"/>
          <w:szCs w:val="20"/>
        </w:rPr>
        <w:t>же не владелец Копенгаген карты</w:t>
      </w:r>
    </w:p>
    <w:p w:rsidR="000814EE" w:rsidRPr="000814EE" w:rsidRDefault="000814EE" w:rsidP="00BF4883">
      <w:pPr>
        <w:tabs>
          <w:tab w:val="left" w:pos="-993"/>
        </w:tabs>
        <w:spacing w:after="0" w:line="240" w:lineRule="auto"/>
        <w:ind w:left="-851"/>
        <w:jc w:val="both"/>
        <w:rPr>
          <w:rFonts w:ascii="Times New Roman" w:hAnsi="Times New Roman" w:cs="Times New Roman"/>
          <w:sz w:val="20"/>
          <w:szCs w:val="20"/>
        </w:rPr>
      </w:pPr>
      <w:r>
        <w:rPr>
          <w:rFonts w:ascii="Times New Roman" w:hAnsi="Times New Roman" w:cs="Times New Roman"/>
          <w:sz w:val="20"/>
          <w:szCs w:val="20"/>
        </w:rPr>
        <w:t xml:space="preserve">Взрослый билет </w:t>
      </w:r>
      <w:r w:rsidRPr="000814EE">
        <w:rPr>
          <w:rFonts w:ascii="Times New Roman" w:hAnsi="Times New Roman" w:cs="Times New Roman"/>
          <w:sz w:val="20"/>
          <w:szCs w:val="20"/>
        </w:rPr>
        <w:t>25 крон</w:t>
      </w:r>
      <w:r>
        <w:rPr>
          <w:rFonts w:ascii="Times New Roman" w:hAnsi="Times New Roman" w:cs="Times New Roman"/>
          <w:sz w:val="20"/>
          <w:szCs w:val="20"/>
        </w:rPr>
        <w:t xml:space="preserve">, </w:t>
      </w:r>
      <w:r w:rsidRPr="000814EE">
        <w:rPr>
          <w:rFonts w:ascii="Times New Roman" w:hAnsi="Times New Roman" w:cs="Times New Roman"/>
          <w:sz w:val="20"/>
          <w:szCs w:val="20"/>
        </w:rPr>
        <w:t>Детский (5 -15 лет)   5 крон</w:t>
      </w:r>
    </w:p>
    <w:p w:rsidR="000814EE" w:rsidRDefault="005F3CE5" w:rsidP="00BF4883">
      <w:pPr>
        <w:tabs>
          <w:tab w:val="left" w:pos="-993"/>
        </w:tabs>
        <w:spacing w:after="0" w:line="240" w:lineRule="auto"/>
        <w:ind w:left="-851"/>
        <w:jc w:val="both"/>
        <w:rPr>
          <w:rFonts w:ascii="Times New Roman" w:hAnsi="Times New Roman" w:cs="Times New Roman"/>
          <w:sz w:val="20"/>
          <w:szCs w:val="20"/>
        </w:rPr>
      </w:pPr>
      <w:r>
        <w:rPr>
          <w:rFonts w:ascii="Times New Roman" w:hAnsi="Times New Roman" w:cs="Times New Roman"/>
          <w:sz w:val="20"/>
          <w:szCs w:val="20"/>
        </w:rPr>
        <w:t xml:space="preserve">Время работы в зимний сезон с 1.10 по 30.04 </w:t>
      </w:r>
      <w:proofErr w:type="spellStart"/>
      <w:proofErr w:type="gramStart"/>
      <w:r>
        <w:rPr>
          <w:rFonts w:ascii="Times New Roman" w:hAnsi="Times New Roman" w:cs="Times New Roman"/>
          <w:sz w:val="20"/>
          <w:szCs w:val="20"/>
        </w:rPr>
        <w:t>Пн</w:t>
      </w:r>
      <w:proofErr w:type="spellEnd"/>
      <w:proofErr w:type="gramEnd"/>
      <w:r>
        <w:rPr>
          <w:rFonts w:ascii="Times New Roman" w:hAnsi="Times New Roman" w:cs="Times New Roman"/>
          <w:sz w:val="20"/>
          <w:szCs w:val="20"/>
        </w:rPr>
        <w:t xml:space="preserve">, Ср, </w:t>
      </w:r>
      <w:proofErr w:type="spellStart"/>
      <w:r>
        <w:rPr>
          <w:rFonts w:ascii="Times New Roman" w:hAnsi="Times New Roman" w:cs="Times New Roman"/>
          <w:sz w:val="20"/>
          <w:szCs w:val="20"/>
        </w:rPr>
        <w:t>Пт</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Сб</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Вскр</w:t>
      </w:r>
      <w:proofErr w:type="spellEnd"/>
      <w:r>
        <w:rPr>
          <w:rFonts w:ascii="Times New Roman" w:hAnsi="Times New Roman" w:cs="Times New Roman"/>
          <w:sz w:val="20"/>
          <w:szCs w:val="20"/>
        </w:rPr>
        <w:t xml:space="preserve"> 10-18, Вт, </w:t>
      </w:r>
      <w:proofErr w:type="spellStart"/>
      <w:r>
        <w:rPr>
          <w:rFonts w:ascii="Times New Roman" w:hAnsi="Times New Roman" w:cs="Times New Roman"/>
          <w:sz w:val="20"/>
          <w:szCs w:val="20"/>
        </w:rPr>
        <w:t>Чт</w:t>
      </w:r>
      <w:proofErr w:type="spellEnd"/>
      <w:r>
        <w:rPr>
          <w:rFonts w:ascii="Times New Roman" w:hAnsi="Times New Roman" w:cs="Times New Roman"/>
          <w:sz w:val="20"/>
          <w:szCs w:val="20"/>
        </w:rPr>
        <w:t xml:space="preserve"> 10-21. Об</w:t>
      </w:r>
      <w:r w:rsidR="000814EE" w:rsidRPr="000814EE">
        <w:rPr>
          <w:rFonts w:ascii="Times New Roman" w:hAnsi="Times New Roman" w:cs="Times New Roman"/>
          <w:sz w:val="20"/>
          <w:szCs w:val="20"/>
        </w:rPr>
        <w:t xml:space="preserve">серватория </w:t>
      </w:r>
      <w:proofErr w:type="gramStart"/>
      <w:r w:rsidR="000814EE" w:rsidRPr="000814EE">
        <w:rPr>
          <w:rFonts w:ascii="Times New Roman" w:hAnsi="Times New Roman" w:cs="Times New Roman"/>
          <w:sz w:val="20"/>
          <w:szCs w:val="20"/>
        </w:rPr>
        <w:t>открыты</w:t>
      </w:r>
      <w:proofErr w:type="gramEnd"/>
      <w:r w:rsidR="000814EE" w:rsidRPr="000814EE">
        <w:rPr>
          <w:rFonts w:ascii="Times New Roman" w:hAnsi="Times New Roman" w:cs="Times New Roman"/>
          <w:sz w:val="20"/>
          <w:szCs w:val="20"/>
        </w:rPr>
        <w:t xml:space="preserve"> во вторник и в среду с  </w:t>
      </w:r>
      <w:r>
        <w:rPr>
          <w:rFonts w:ascii="Times New Roman" w:hAnsi="Times New Roman" w:cs="Times New Roman"/>
          <w:sz w:val="20"/>
          <w:szCs w:val="20"/>
        </w:rPr>
        <w:t>18</w:t>
      </w:r>
      <w:r w:rsidR="000814EE" w:rsidRPr="000814EE">
        <w:rPr>
          <w:rFonts w:ascii="Times New Roman" w:hAnsi="Times New Roman" w:cs="Times New Roman"/>
          <w:sz w:val="20"/>
          <w:szCs w:val="20"/>
        </w:rPr>
        <w:t>:00 до 21:00.</w:t>
      </w:r>
    </w:p>
    <w:p w:rsidR="00B7176F" w:rsidRDefault="00B7176F" w:rsidP="00BF4883">
      <w:pPr>
        <w:tabs>
          <w:tab w:val="left" w:pos="-993"/>
        </w:tabs>
        <w:spacing w:after="0" w:line="240" w:lineRule="auto"/>
        <w:ind w:left="-851"/>
        <w:jc w:val="both"/>
        <w:rPr>
          <w:rFonts w:ascii="Times New Roman" w:hAnsi="Times New Roman" w:cs="Times New Roman"/>
          <w:sz w:val="20"/>
          <w:szCs w:val="20"/>
        </w:rPr>
      </w:pPr>
    </w:p>
    <w:p w:rsidR="00B7176F" w:rsidRPr="00B7176F" w:rsidRDefault="00B7176F" w:rsidP="00BF4883">
      <w:pPr>
        <w:tabs>
          <w:tab w:val="left" w:pos="-993"/>
        </w:tabs>
        <w:spacing w:after="0" w:line="240" w:lineRule="auto"/>
        <w:ind w:left="-851"/>
        <w:jc w:val="both"/>
        <w:rPr>
          <w:rFonts w:ascii="Times New Roman" w:hAnsi="Times New Roman" w:cs="Times New Roman"/>
          <w:b/>
          <w:sz w:val="20"/>
          <w:szCs w:val="20"/>
        </w:rPr>
      </w:pPr>
      <w:r w:rsidRPr="00B7176F">
        <w:rPr>
          <w:rFonts w:ascii="Times New Roman" w:hAnsi="Times New Roman" w:cs="Times New Roman"/>
          <w:b/>
          <w:sz w:val="20"/>
          <w:szCs w:val="20"/>
        </w:rPr>
        <w:t>Королевский сад замка Розенборг</w:t>
      </w:r>
      <w:r w:rsidRPr="00B7176F">
        <w:rPr>
          <w:rFonts w:ascii="Times New Roman" w:hAnsi="Times New Roman" w:cs="Times New Roman"/>
          <w:sz w:val="20"/>
          <w:szCs w:val="20"/>
        </w:rPr>
        <w:t>(</w:t>
      </w:r>
      <w:hyperlink r:id="rId8" w:history="1">
        <w:r w:rsidRPr="00B7176F">
          <w:rPr>
            <w:rStyle w:val="a3"/>
            <w:rFonts w:ascii="Times New Roman" w:hAnsi="Times New Roman" w:cs="Times New Roman"/>
            <w:sz w:val="20"/>
            <w:szCs w:val="20"/>
          </w:rPr>
          <w:t>https://slks.dk/slotte-ejendomme-og-haver/ejendomme/slotshaver/kongens-have/</w:t>
        </w:r>
      </w:hyperlink>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ØsterVoldgade</w:t>
      </w:r>
      <w:proofErr w:type="spellEnd"/>
      <w:r w:rsidRPr="00B7176F">
        <w:rPr>
          <w:rFonts w:ascii="Times New Roman" w:hAnsi="Times New Roman" w:cs="Times New Roman"/>
          <w:sz w:val="20"/>
          <w:szCs w:val="20"/>
        </w:rPr>
        <w:t xml:space="preserve"> 4A, 1350 </w:t>
      </w:r>
      <w:proofErr w:type="spellStart"/>
      <w:r w:rsidRPr="00B7176F">
        <w:rPr>
          <w:rFonts w:ascii="Times New Roman" w:hAnsi="Times New Roman" w:cs="Times New Roman"/>
          <w:sz w:val="20"/>
          <w:szCs w:val="20"/>
        </w:rPr>
        <w:t>København</w:t>
      </w:r>
      <w:proofErr w:type="spellEnd"/>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Сады замка </w:t>
      </w:r>
      <w:proofErr w:type="spellStart"/>
      <w:r w:rsidRPr="00B7176F">
        <w:rPr>
          <w:rFonts w:ascii="Times New Roman" w:hAnsi="Times New Roman" w:cs="Times New Roman"/>
          <w:sz w:val="20"/>
          <w:szCs w:val="20"/>
        </w:rPr>
        <w:t>Розенборг</w:t>
      </w:r>
      <w:proofErr w:type="spellEnd"/>
      <w:r w:rsidRPr="00B7176F">
        <w:rPr>
          <w:rFonts w:ascii="Times New Roman" w:hAnsi="Times New Roman" w:cs="Times New Roman"/>
          <w:sz w:val="20"/>
          <w:szCs w:val="20"/>
        </w:rPr>
        <w:t xml:space="preserve"> - старейший и наиболее посещаемый парк в самом центре датской столицы. История парка началась в 1606 году, когда датский король </w:t>
      </w:r>
      <w:proofErr w:type="spellStart"/>
      <w:r w:rsidRPr="00B7176F">
        <w:rPr>
          <w:rFonts w:ascii="Times New Roman" w:hAnsi="Times New Roman" w:cs="Times New Roman"/>
          <w:sz w:val="20"/>
          <w:szCs w:val="20"/>
        </w:rPr>
        <w:t>Кристиан</w:t>
      </w:r>
      <w:proofErr w:type="spellEnd"/>
      <w:r w:rsidRPr="00B7176F">
        <w:rPr>
          <w:rFonts w:ascii="Times New Roman" w:hAnsi="Times New Roman" w:cs="Times New Roman"/>
          <w:sz w:val="20"/>
          <w:szCs w:val="20"/>
        </w:rPr>
        <w:t xml:space="preserve"> IV (</w:t>
      </w:r>
      <w:proofErr w:type="spellStart"/>
      <w:r w:rsidRPr="00B7176F">
        <w:rPr>
          <w:rFonts w:ascii="Times New Roman" w:hAnsi="Times New Roman" w:cs="Times New Roman"/>
          <w:sz w:val="20"/>
          <w:szCs w:val="20"/>
        </w:rPr>
        <w:t>Christian</w:t>
      </w:r>
      <w:proofErr w:type="spellEnd"/>
      <w:r w:rsidRPr="00B7176F">
        <w:rPr>
          <w:rFonts w:ascii="Times New Roman" w:hAnsi="Times New Roman" w:cs="Times New Roman"/>
          <w:sz w:val="20"/>
          <w:szCs w:val="20"/>
        </w:rPr>
        <w:t xml:space="preserve"> IV) приобрел землю за пределами восточного крепостного вала Копенгагена и заложил здесь сад в стиле Ренессанс, который служил не только усладой для королевских глаз, но и позволял выращивать фрукты, овощи и цветы для нужд замка </w:t>
      </w:r>
      <w:proofErr w:type="spellStart"/>
      <w:r w:rsidRPr="00B7176F">
        <w:rPr>
          <w:rFonts w:ascii="Times New Roman" w:hAnsi="Times New Roman" w:cs="Times New Roman"/>
          <w:sz w:val="20"/>
          <w:szCs w:val="20"/>
        </w:rPr>
        <w:t>Розенборг</w:t>
      </w:r>
      <w:proofErr w:type="spellEnd"/>
      <w:r w:rsidRPr="00B7176F">
        <w:rPr>
          <w:rFonts w:ascii="Times New Roman" w:hAnsi="Times New Roman" w:cs="Times New Roman"/>
          <w:sz w:val="20"/>
          <w:szCs w:val="20"/>
        </w:rPr>
        <w:t>.</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Изначально на месте замка располагался относительно небольшой павильон, который к 1624 году разросся до его сегодняшних размеров. В 1634 году Шарль </w:t>
      </w:r>
      <w:proofErr w:type="spellStart"/>
      <w:r w:rsidRPr="00B7176F">
        <w:rPr>
          <w:rFonts w:ascii="Times New Roman" w:hAnsi="Times New Roman" w:cs="Times New Roman"/>
          <w:sz w:val="20"/>
          <w:szCs w:val="20"/>
        </w:rPr>
        <w:t>Ожье</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CharlesOgier</w:t>
      </w:r>
      <w:proofErr w:type="spellEnd"/>
      <w:r w:rsidRPr="00B7176F">
        <w:rPr>
          <w:rFonts w:ascii="Times New Roman" w:hAnsi="Times New Roman" w:cs="Times New Roman"/>
          <w:sz w:val="20"/>
          <w:szCs w:val="20"/>
        </w:rPr>
        <w:t xml:space="preserve">), секретарь французского посла в Дании, сравнил Королевские сады с садами Тюильри в Париже. Чертежи Отто </w:t>
      </w:r>
      <w:proofErr w:type="spellStart"/>
      <w:r w:rsidRPr="00B7176F">
        <w:rPr>
          <w:rFonts w:ascii="Times New Roman" w:hAnsi="Times New Roman" w:cs="Times New Roman"/>
          <w:sz w:val="20"/>
          <w:szCs w:val="20"/>
        </w:rPr>
        <w:t>Хайдера</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OttoHeider</w:t>
      </w:r>
      <w:proofErr w:type="spellEnd"/>
      <w:r w:rsidRPr="00B7176F">
        <w:rPr>
          <w:rFonts w:ascii="Times New Roman" w:hAnsi="Times New Roman" w:cs="Times New Roman"/>
          <w:sz w:val="20"/>
          <w:szCs w:val="20"/>
        </w:rPr>
        <w:t>), датирующиеся 1649 годом - самый старый их сохранившихся до наших дней планов датских садов, который демонстрирует его оригинальную планировку. В те времена, в саду находился павильон, различные статуи, фонтан и другие садовые элементы. В посадках преобладали: тутовое дерево, виноград, яблони, груши и лаванда.</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Позже, по мере изменения модных тенденций, сад был перепланирован. На плане 1669 года виден лабиринт – типичный элемент садов в стиле барокко. Лабиринт имел сложную запутанную систему тропинок, которые вели к центральной зоне с восьмиугольным летним домиком. В 1710 году королевская семья переехала жить в новое место - дворец </w:t>
      </w:r>
      <w:proofErr w:type="spellStart"/>
      <w:r w:rsidRPr="00B7176F">
        <w:rPr>
          <w:rFonts w:ascii="Times New Roman" w:hAnsi="Times New Roman" w:cs="Times New Roman"/>
          <w:sz w:val="20"/>
          <w:szCs w:val="20"/>
        </w:rPr>
        <w:t>Фредериксберг</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FrederiksbergPalace</w:t>
      </w:r>
      <w:proofErr w:type="spellEnd"/>
      <w:r w:rsidRPr="00B7176F">
        <w:rPr>
          <w:rFonts w:ascii="Times New Roman" w:hAnsi="Times New Roman" w:cs="Times New Roman"/>
          <w:sz w:val="20"/>
          <w:szCs w:val="20"/>
        </w:rPr>
        <w:t xml:space="preserve">),  вскоре после этого замок </w:t>
      </w:r>
      <w:proofErr w:type="spellStart"/>
      <w:r w:rsidRPr="00B7176F">
        <w:rPr>
          <w:rFonts w:ascii="Times New Roman" w:hAnsi="Times New Roman" w:cs="Times New Roman"/>
          <w:sz w:val="20"/>
          <w:szCs w:val="20"/>
        </w:rPr>
        <w:t>Розенборг</w:t>
      </w:r>
      <w:proofErr w:type="spellEnd"/>
      <w:r w:rsidRPr="00B7176F">
        <w:rPr>
          <w:rFonts w:ascii="Times New Roman" w:hAnsi="Times New Roman" w:cs="Times New Roman"/>
          <w:sz w:val="20"/>
          <w:szCs w:val="20"/>
        </w:rPr>
        <w:t xml:space="preserve"> опустел, а сады были открыты для свободного посещения.</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lastRenderedPageBreak/>
        <w:t xml:space="preserve">В 1711 году управляющим местной оранжереей был назначен Йохан </w:t>
      </w:r>
      <w:proofErr w:type="spellStart"/>
      <w:r w:rsidRPr="00B7176F">
        <w:rPr>
          <w:rFonts w:ascii="Times New Roman" w:hAnsi="Times New Roman" w:cs="Times New Roman"/>
          <w:sz w:val="20"/>
          <w:szCs w:val="20"/>
        </w:rPr>
        <w:t>Корнелеус</w:t>
      </w:r>
      <w:proofErr w:type="spellEnd"/>
      <w:r w:rsidRPr="00B7176F">
        <w:rPr>
          <w:rFonts w:ascii="Times New Roman" w:hAnsi="Times New Roman" w:cs="Times New Roman"/>
          <w:sz w:val="20"/>
          <w:szCs w:val="20"/>
        </w:rPr>
        <w:t xml:space="preserve"> Кригер (</w:t>
      </w:r>
      <w:proofErr w:type="spellStart"/>
      <w:r w:rsidRPr="00B7176F">
        <w:rPr>
          <w:rFonts w:ascii="Times New Roman" w:hAnsi="Times New Roman" w:cs="Times New Roman"/>
          <w:sz w:val="20"/>
          <w:szCs w:val="20"/>
        </w:rPr>
        <w:t>JohanCorneliusKrieger</w:t>
      </w:r>
      <w:proofErr w:type="spellEnd"/>
      <w:r w:rsidRPr="00B7176F">
        <w:rPr>
          <w:rFonts w:ascii="Times New Roman" w:hAnsi="Times New Roman" w:cs="Times New Roman"/>
          <w:sz w:val="20"/>
          <w:szCs w:val="20"/>
        </w:rPr>
        <w:t>). Позже, в 1721 году он стал главным садовником Королевского сада и перепланировал его в стиле барокко.</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Замок находится в северо-западной части парка, который занимает сегодня площадь 12 акров (около 5 га) и окружен с трех сторон рвом, заполненным водой.</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Доминанта парка – две пересекающиеся в его центре аллеи, известные как Путь Рыцаря (</w:t>
      </w:r>
      <w:proofErr w:type="spellStart"/>
      <w:r w:rsidRPr="00B7176F">
        <w:rPr>
          <w:rFonts w:ascii="Times New Roman" w:hAnsi="Times New Roman" w:cs="Times New Roman"/>
          <w:sz w:val="20"/>
          <w:szCs w:val="20"/>
        </w:rPr>
        <w:t>Kavalergangen</w:t>
      </w:r>
      <w:proofErr w:type="spellEnd"/>
      <w:r w:rsidRPr="00B7176F">
        <w:rPr>
          <w:rFonts w:ascii="Times New Roman" w:hAnsi="Times New Roman" w:cs="Times New Roman"/>
          <w:sz w:val="20"/>
          <w:szCs w:val="20"/>
        </w:rPr>
        <w:t>) и Дамская тропинка (</w:t>
      </w:r>
      <w:proofErr w:type="spellStart"/>
      <w:r w:rsidRPr="00B7176F">
        <w:rPr>
          <w:rFonts w:ascii="Times New Roman" w:hAnsi="Times New Roman" w:cs="Times New Roman"/>
          <w:sz w:val="20"/>
          <w:szCs w:val="20"/>
        </w:rPr>
        <w:t>Damegangen</w:t>
      </w:r>
      <w:proofErr w:type="spellEnd"/>
      <w:r w:rsidRPr="00B7176F">
        <w:rPr>
          <w:rFonts w:ascii="Times New Roman" w:hAnsi="Times New Roman" w:cs="Times New Roman"/>
          <w:sz w:val="20"/>
          <w:szCs w:val="20"/>
        </w:rPr>
        <w:t xml:space="preserve">). Деревья вдоль аллей – часть прежнего барочного сада. Остальные маршруты организованы в виде сети пересекающихся дорожек согласно плану </w:t>
      </w:r>
      <w:proofErr w:type="spellStart"/>
      <w:r w:rsidRPr="00B7176F">
        <w:rPr>
          <w:rFonts w:ascii="Times New Roman" w:hAnsi="Times New Roman" w:cs="Times New Roman"/>
          <w:sz w:val="20"/>
          <w:szCs w:val="20"/>
        </w:rPr>
        <w:t>Хайдера</w:t>
      </w:r>
      <w:proofErr w:type="spellEnd"/>
      <w:r w:rsidRPr="00B7176F">
        <w:rPr>
          <w:rFonts w:ascii="Times New Roman" w:hAnsi="Times New Roman" w:cs="Times New Roman"/>
          <w:sz w:val="20"/>
          <w:szCs w:val="20"/>
        </w:rPr>
        <w:t xml:space="preserve"> 1649 года.</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Среди построек парка стоит также обратить внимание на казармы. Изначально это был павильон и два вытянутых здания оранжереи, построенные Ламбертом Ван </w:t>
      </w:r>
      <w:proofErr w:type="spellStart"/>
      <w:r w:rsidRPr="00B7176F">
        <w:rPr>
          <w:rFonts w:ascii="Times New Roman" w:hAnsi="Times New Roman" w:cs="Times New Roman"/>
          <w:sz w:val="20"/>
          <w:szCs w:val="20"/>
        </w:rPr>
        <w:t>Хэвеном</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LambertvanHaven</w:t>
      </w:r>
      <w:proofErr w:type="spellEnd"/>
      <w:r w:rsidRPr="00B7176F">
        <w:rPr>
          <w:rFonts w:ascii="Times New Roman" w:hAnsi="Times New Roman" w:cs="Times New Roman"/>
          <w:sz w:val="20"/>
          <w:szCs w:val="20"/>
        </w:rPr>
        <w:t xml:space="preserve">) для </w:t>
      </w:r>
      <w:proofErr w:type="spellStart"/>
      <w:r w:rsidRPr="00B7176F">
        <w:rPr>
          <w:rFonts w:ascii="Times New Roman" w:hAnsi="Times New Roman" w:cs="Times New Roman"/>
          <w:sz w:val="20"/>
          <w:szCs w:val="20"/>
        </w:rPr>
        <w:t>Кристиана</w:t>
      </w:r>
      <w:proofErr w:type="spellEnd"/>
      <w:r w:rsidRPr="00B7176F">
        <w:rPr>
          <w:rFonts w:ascii="Times New Roman" w:hAnsi="Times New Roman" w:cs="Times New Roman"/>
          <w:sz w:val="20"/>
          <w:szCs w:val="20"/>
        </w:rPr>
        <w:t xml:space="preserve"> V. В 1743 году они были перестроены в стиле барокко Йоханом Кригером. С 1885 г. здесь проживали офицеры королевской охраны, а с 1985 г. в казармах </w:t>
      </w:r>
      <w:proofErr w:type="spellStart"/>
      <w:r w:rsidRPr="00B7176F">
        <w:rPr>
          <w:rFonts w:ascii="Times New Roman" w:hAnsi="Times New Roman" w:cs="Times New Roman"/>
          <w:sz w:val="20"/>
          <w:szCs w:val="20"/>
        </w:rPr>
        <w:t>Розенборга</w:t>
      </w:r>
      <w:proofErr w:type="spellEnd"/>
      <w:r w:rsidRPr="00B7176F">
        <w:rPr>
          <w:rFonts w:ascii="Times New Roman" w:hAnsi="Times New Roman" w:cs="Times New Roman"/>
          <w:sz w:val="20"/>
          <w:szCs w:val="20"/>
        </w:rPr>
        <w:t xml:space="preserve"> размещаются солдаты, которые охраняют город…</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В конце аллеи Путь Рыцаря находится Павильон Геркулеса, получивший свое название </w:t>
      </w:r>
      <w:proofErr w:type="gramStart"/>
      <w:r w:rsidRPr="00B7176F">
        <w:rPr>
          <w:rFonts w:ascii="Times New Roman" w:hAnsi="Times New Roman" w:cs="Times New Roman"/>
          <w:sz w:val="20"/>
          <w:szCs w:val="20"/>
        </w:rPr>
        <w:t>благодаря</w:t>
      </w:r>
      <w:proofErr w:type="gramEnd"/>
      <w:r w:rsidRPr="00B7176F">
        <w:rPr>
          <w:rFonts w:ascii="Times New Roman" w:hAnsi="Times New Roman" w:cs="Times New Roman"/>
          <w:sz w:val="20"/>
          <w:szCs w:val="20"/>
        </w:rPr>
        <w:t xml:space="preserve"> статуи Геркулеса, которая разместилась в глубокой нише между двумя тосканскими колоннами. С двух сторон от монумента установлены небольшие ниши со статуями Орфея и </w:t>
      </w:r>
      <w:proofErr w:type="spellStart"/>
      <w:r w:rsidRPr="00B7176F">
        <w:rPr>
          <w:rFonts w:ascii="Times New Roman" w:hAnsi="Times New Roman" w:cs="Times New Roman"/>
          <w:sz w:val="20"/>
          <w:szCs w:val="20"/>
        </w:rPr>
        <w:t>Эвридики</w:t>
      </w:r>
      <w:proofErr w:type="spellEnd"/>
      <w:r w:rsidRPr="00B7176F">
        <w:rPr>
          <w:rFonts w:ascii="Times New Roman" w:hAnsi="Times New Roman" w:cs="Times New Roman"/>
          <w:sz w:val="20"/>
          <w:szCs w:val="20"/>
        </w:rPr>
        <w:t xml:space="preserve">. Статуи были сделаны итальянским скульптором Джованни </w:t>
      </w:r>
      <w:proofErr w:type="spellStart"/>
      <w:r w:rsidRPr="00B7176F">
        <w:rPr>
          <w:rFonts w:ascii="Times New Roman" w:hAnsi="Times New Roman" w:cs="Times New Roman"/>
          <w:sz w:val="20"/>
          <w:szCs w:val="20"/>
        </w:rPr>
        <w:t>Баратта</w:t>
      </w:r>
      <w:proofErr w:type="spellEnd"/>
      <w:r w:rsidRPr="00B7176F">
        <w:rPr>
          <w:rFonts w:ascii="Times New Roman" w:hAnsi="Times New Roman" w:cs="Times New Roman"/>
          <w:sz w:val="20"/>
          <w:szCs w:val="20"/>
        </w:rPr>
        <w:t xml:space="preserve"> (Giovanni </w:t>
      </w:r>
      <w:proofErr w:type="spellStart"/>
      <w:r w:rsidRPr="00B7176F">
        <w:rPr>
          <w:rFonts w:ascii="Times New Roman" w:hAnsi="Times New Roman" w:cs="Times New Roman"/>
          <w:sz w:val="20"/>
          <w:szCs w:val="20"/>
        </w:rPr>
        <w:t>Baratta</w:t>
      </w:r>
      <w:proofErr w:type="spellEnd"/>
      <w:r w:rsidRPr="00B7176F">
        <w:rPr>
          <w:rFonts w:ascii="Times New Roman" w:hAnsi="Times New Roman" w:cs="Times New Roman"/>
          <w:sz w:val="20"/>
          <w:szCs w:val="20"/>
        </w:rPr>
        <w:t>) и приобретены Фредериком IV во время его визита в Италию.</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После пожара, охватившего Копенгаген в 1795 году, город ощущал большую потребность в новых домах, и </w:t>
      </w:r>
      <w:proofErr w:type="gramStart"/>
      <w:r w:rsidRPr="00B7176F">
        <w:rPr>
          <w:rFonts w:ascii="Times New Roman" w:hAnsi="Times New Roman" w:cs="Times New Roman"/>
          <w:sz w:val="20"/>
          <w:szCs w:val="20"/>
        </w:rPr>
        <w:t>крон-принц</w:t>
      </w:r>
      <w:proofErr w:type="gramEnd"/>
      <w:r w:rsidRPr="00B7176F">
        <w:rPr>
          <w:rFonts w:ascii="Times New Roman" w:hAnsi="Times New Roman" w:cs="Times New Roman"/>
          <w:sz w:val="20"/>
          <w:szCs w:val="20"/>
        </w:rPr>
        <w:t xml:space="preserve"> Фредерик отдал южную часть сада под строительство новой улицы, которую назвали </w:t>
      </w:r>
      <w:proofErr w:type="spellStart"/>
      <w:r w:rsidRPr="00B7176F">
        <w:rPr>
          <w:rFonts w:ascii="Times New Roman" w:hAnsi="Times New Roman" w:cs="Times New Roman"/>
          <w:sz w:val="20"/>
          <w:szCs w:val="20"/>
        </w:rPr>
        <w:t>Kronprinsessegade</w:t>
      </w:r>
      <w:proofErr w:type="spellEnd"/>
      <w:r w:rsidRPr="00B7176F">
        <w:rPr>
          <w:rFonts w:ascii="Times New Roman" w:hAnsi="Times New Roman" w:cs="Times New Roman"/>
          <w:sz w:val="20"/>
          <w:szCs w:val="20"/>
        </w:rPr>
        <w:t xml:space="preserve"> в честь крон-принцессы Марии Софии (</w:t>
      </w:r>
      <w:proofErr w:type="spellStart"/>
      <w:r w:rsidRPr="00B7176F">
        <w:rPr>
          <w:rFonts w:ascii="Times New Roman" w:hAnsi="Times New Roman" w:cs="Times New Roman"/>
          <w:sz w:val="20"/>
          <w:szCs w:val="20"/>
        </w:rPr>
        <w:t>MarieSophie</w:t>
      </w:r>
      <w:proofErr w:type="spellEnd"/>
      <w:r w:rsidRPr="00B7176F">
        <w:rPr>
          <w:rFonts w:ascii="Times New Roman" w:hAnsi="Times New Roman" w:cs="Times New Roman"/>
          <w:sz w:val="20"/>
          <w:szCs w:val="20"/>
        </w:rPr>
        <w:t xml:space="preserve">). Вскоре на южной стороне улицы появились новые жилые строения и ограждение по проекту городского архитектора Питера </w:t>
      </w:r>
      <w:proofErr w:type="spellStart"/>
      <w:r w:rsidRPr="00B7176F">
        <w:rPr>
          <w:rFonts w:ascii="Times New Roman" w:hAnsi="Times New Roman" w:cs="Times New Roman"/>
          <w:sz w:val="20"/>
          <w:szCs w:val="20"/>
        </w:rPr>
        <w:t>Мейна</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PeterMeyn</w:t>
      </w:r>
      <w:proofErr w:type="spellEnd"/>
      <w:r w:rsidRPr="00B7176F">
        <w:rPr>
          <w:rFonts w:ascii="Times New Roman" w:hAnsi="Times New Roman" w:cs="Times New Roman"/>
          <w:sz w:val="20"/>
          <w:szCs w:val="20"/>
        </w:rPr>
        <w:t>). На тот момент, он только вернулся из поездки в Париж, где вдохновился увиденной архитектурой и, в частности, Новым Мостом (</w:t>
      </w:r>
      <w:proofErr w:type="spellStart"/>
      <w:r w:rsidRPr="00B7176F">
        <w:rPr>
          <w:rFonts w:ascii="Times New Roman" w:hAnsi="Times New Roman" w:cs="Times New Roman"/>
          <w:sz w:val="20"/>
          <w:szCs w:val="20"/>
        </w:rPr>
        <w:t>Pont-Neuf</w:t>
      </w:r>
      <w:proofErr w:type="spellEnd"/>
      <w:r w:rsidRPr="00B7176F">
        <w:rPr>
          <w:rFonts w:ascii="Times New Roman" w:hAnsi="Times New Roman" w:cs="Times New Roman"/>
          <w:sz w:val="20"/>
          <w:szCs w:val="20"/>
        </w:rPr>
        <w:t xml:space="preserve">) с кованой решеткой, множеством маленьких магазинов и уличной жизнью вокруг. В Королевском саду </w:t>
      </w:r>
      <w:proofErr w:type="spellStart"/>
      <w:r w:rsidRPr="00B7176F">
        <w:rPr>
          <w:rFonts w:ascii="Times New Roman" w:hAnsi="Times New Roman" w:cs="Times New Roman"/>
          <w:sz w:val="20"/>
          <w:szCs w:val="20"/>
        </w:rPr>
        <w:t>Мейн</w:t>
      </w:r>
      <w:proofErr w:type="spellEnd"/>
      <w:r w:rsidRPr="00B7176F">
        <w:rPr>
          <w:rFonts w:ascii="Times New Roman" w:hAnsi="Times New Roman" w:cs="Times New Roman"/>
          <w:sz w:val="20"/>
          <w:szCs w:val="20"/>
        </w:rPr>
        <w:t xml:space="preserve"> построил новую ограду с четырнадцатью маленькими павильонами в неоклассическом стиле. Основные работы завершились в 1806 году, хотя два павильона оставались недостроенными до 1920 года, т.к. место, где планировалось </w:t>
      </w:r>
      <w:proofErr w:type="gramStart"/>
      <w:r w:rsidRPr="00B7176F">
        <w:rPr>
          <w:rFonts w:ascii="Times New Roman" w:hAnsi="Times New Roman" w:cs="Times New Roman"/>
          <w:sz w:val="20"/>
          <w:szCs w:val="20"/>
        </w:rPr>
        <w:t>их</w:t>
      </w:r>
      <w:proofErr w:type="gramEnd"/>
      <w:r w:rsidRPr="00B7176F">
        <w:rPr>
          <w:rFonts w:ascii="Times New Roman" w:hAnsi="Times New Roman" w:cs="Times New Roman"/>
          <w:sz w:val="20"/>
          <w:szCs w:val="20"/>
        </w:rPr>
        <w:t xml:space="preserve"> возвести, занимали здание строевой подготовки солдат и маленькая фабрика по производству минеральной воды.</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Первоначально павильоны предназначались для торговли товарами первой необходимости, а затем, по дотации, стали доступны для жилья архитекторам и художникам Королевской Академии Художеств. Сейчас павильоны арендует Агентство по управлению собственностью и дворцами.</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Самая старая скульптура в саду – Лошадь и Лев (1625 г.), которую </w:t>
      </w:r>
      <w:proofErr w:type="spellStart"/>
      <w:r w:rsidRPr="00B7176F">
        <w:rPr>
          <w:rFonts w:ascii="Times New Roman" w:hAnsi="Times New Roman" w:cs="Times New Roman"/>
          <w:sz w:val="20"/>
          <w:szCs w:val="20"/>
        </w:rPr>
        <w:t>Кристиан</w:t>
      </w:r>
      <w:proofErr w:type="spellEnd"/>
      <w:r w:rsidRPr="00B7176F">
        <w:rPr>
          <w:rFonts w:ascii="Times New Roman" w:hAnsi="Times New Roman" w:cs="Times New Roman"/>
          <w:sz w:val="20"/>
          <w:szCs w:val="20"/>
        </w:rPr>
        <w:t xml:space="preserve"> IV заказал у Питера </w:t>
      </w:r>
      <w:proofErr w:type="spellStart"/>
      <w:r w:rsidRPr="00B7176F">
        <w:rPr>
          <w:rFonts w:ascii="Times New Roman" w:hAnsi="Times New Roman" w:cs="Times New Roman"/>
          <w:sz w:val="20"/>
          <w:szCs w:val="20"/>
        </w:rPr>
        <w:t>Хусума</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PeterHusum</w:t>
      </w:r>
      <w:proofErr w:type="spellEnd"/>
      <w:r w:rsidRPr="00B7176F">
        <w:rPr>
          <w:rFonts w:ascii="Times New Roman" w:hAnsi="Times New Roman" w:cs="Times New Roman"/>
          <w:sz w:val="20"/>
          <w:szCs w:val="20"/>
        </w:rPr>
        <w:t xml:space="preserve">) в 1617 году. Подобная копия античной мраморной скульптуры установлена на Капитолийском Холме в Риме и изображает льва с человеческим лицом, плачущего над тушей лошади, которую он сам же и сразил. Просматривается схожесть с персидской легендой о борьбе света и тьмы. В 1643 году статую временно перевезли в немецкий город </w:t>
      </w:r>
      <w:proofErr w:type="spellStart"/>
      <w:r w:rsidRPr="00B7176F">
        <w:rPr>
          <w:rFonts w:ascii="Times New Roman" w:hAnsi="Times New Roman" w:cs="Times New Roman"/>
          <w:sz w:val="20"/>
          <w:szCs w:val="20"/>
        </w:rPr>
        <w:t>Глюкштадт</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Glückstadt</w:t>
      </w:r>
      <w:proofErr w:type="spellEnd"/>
      <w:r w:rsidRPr="00B7176F">
        <w:rPr>
          <w:rFonts w:ascii="Times New Roman" w:hAnsi="Times New Roman" w:cs="Times New Roman"/>
          <w:sz w:val="20"/>
          <w:szCs w:val="20"/>
        </w:rPr>
        <w:t xml:space="preserve">), в связи с женитьбой Принца Фредерика III. Возможно, это был намек на обострение отношений между королем и его кузеном – Джорджем (Герцогом </w:t>
      </w:r>
      <w:proofErr w:type="spellStart"/>
      <w:r w:rsidRPr="00B7176F">
        <w:rPr>
          <w:rFonts w:ascii="Times New Roman" w:hAnsi="Times New Roman" w:cs="Times New Roman"/>
          <w:sz w:val="20"/>
          <w:szCs w:val="20"/>
        </w:rPr>
        <w:t>Брунсвик-Люнебургским</w:t>
      </w:r>
      <w:proofErr w:type="spellEnd"/>
      <w:r w:rsidRPr="00B7176F">
        <w:rPr>
          <w:rFonts w:ascii="Times New Roman" w:hAnsi="Times New Roman" w:cs="Times New Roman"/>
          <w:sz w:val="20"/>
          <w:szCs w:val="20"/>
        </w:rPr>
        <w:t xml:space="preserve">). Король не мог простить Герцогу провал операцию в Битве при </w:t>
      </w:r>
      <w:proofErr w:type="spellStart"/>
      <w:r w:rsidRPr="00B7176F">
        <w:rPr>
          <w:rFonts w:ascii="Times New Roman" w:hAnsi="Times New Roman" w:cs="Times New Roman"/>
          <w:sz w:val="20"/>
          <w:szCs w:val="20"/>
        </w:rPr>
        <w:t>Луттере</w:t>
      </w:r>
      <w:proofErr w:type="spellEnd"/>
      <w:r w:rsidRPr="00B7176F">
        <w:rPr>
          <w:rFonts w:ascii="Times New Roman" w:hAnsi="Times New Roman" w:cs="Times New Roman"/>
          <w:sz w:val="20"/>
          <w:szCs w:val="20"/>
        </w:rPr>
        <w:t xml:space="preserve"> в августе 1626 года, что нанесло Дании невосполнимый ущерб.</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Обратно в сад статуя вернулась спустя несколько лет, когда на трон взошел Фредерик III, и сейчас находится в южной секции парка.   </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17 мраморных шаров, окружающих центральную лужайку, перебрались сюда из Ротонды Святой Анны – церкви, которая строилась неподалеку с 1783 года, но так и не была закончена.</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Мальчик на Лебеде – фонтан в виде бронзовой скульптуры высотой 148 см изображает маленького мальчика верхом на лебеде. Скульптура создана Х.Е. </w:t>
      </w:r>
      <w:proofErr w:type="spellStart"/>
      <w:r w:rsidRPr="00B7176F">
        <w:rPr>
          <w:rFonts w:ascii="Times New Roman" w:hAnsi="Times New Roman" w:cs="Times New Roman"/>
          <w:sz w:val="20"/>
          <w:szCs w:val="20"/>
        </w:rPr>
        <w:t>Фроендом</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H.E.Freund</w:t>
      </w:r>
      <w:proofErr w:type="spellEnd"/>
      <w:r w:rsidRPr="00B7176F">
        <w:rPr>
          <w:rFonts w:ascii="Times New Roman" w:hAnsi="Times New Roman" w:cs="Times New Roman"/>
          <w:sz w:val="20"/>
          <w:szCs w:val="20"/>
        </w:rPr>
        <w:t xml:space="preserve">) и заменила располагавшуюся здесь ранее фигуру из песчаника с тем же мотивом, придуманным французским скульптором </w:t>
      </w:r>
      <w:proofErr w:type="spellStart"/>
      <w:r w:rsidRPr="00B7176F">
        <w:rPr>
          <w:rFonts w:ascii="Times New Roman" w:hAnsi="Times New Roman" w:cs="Times New Roman"/>
          <w:sz w:val="20"/>
          <w:szCs w:val="20"/>
        </w:rPr>
        <w:t>Ле</w:t>
      </w:r>
      <w:proofErr w:type="spellEnd"/>
      <w:r w:rsidRPr="00B7176F">
        <w:rPr>
          <w:rFonts w:ascii="Times New Roman" w:hAnsi="Times New Roman" w:cs="Times New Roman"/>
          <w:sz w:val="20"/>
          <w:szCs w:val="20"/>
        </w:rPr>
        <w:t xml:space="preserve"> Клерком (</w:t>
      </w:r>
      <w:proofErr w:type="spellStart"/>
      <w:r w:rsidRPr="00B7176F">
        <w:rPr>
          <w:rFonts w:ascii="Times New Roman" w:hAnsi="Times New Roman" w:cs="Times New Roman"/>
          <w:sz w:val="20"/>
          <w:szCs w:val="20"/>
        </w:rPr>
        <w:t>leClerc</w:t>
      </w:r>
      <w:proofErr w:type="spellEnd"/>
      <w:r w:rsidRPr="00B7176F">
        <w:rPr>
          <w:rFonts w:ascii="Times New Roman" w:hAnsi="Times New Roman" w:cs="Times New Roman"/>
          <w:sz w:val="20"/>
          <w:szCs w:val="20"/>
        </w:rPr>
        <w:t>) в 1738 году.</w:t>
      </w:r>
    </w:p>
    <w:p w:rsidR="00B7176F" w:rsidRPr="00B7176F" w:rsidRDefault="00B7176F" w:rsidP="00BF4883">
      <w:pPr>
        <w:tabs>
          <w:tab w:val="left" w:pos="-993"/>
        </w:tabs>
        <w:spacing w:after="0" w:line="240" w:lineRule="auto"/>
        <w:ind w:left="-851"/>
        <w:jc w:val="both"/>
        <w:rPr>
          <w:rFonts w:ascii="Times New Roman" w:hAnsi="Times New Roman" w:cs="Times New Roman"/>
          <w:sz w:val="20"/>
          <w:szCs w:val="20"/>
        </w:rPr>
      </w:pPr>
      <w:r w:rsidRPr="00B7176F">
        <w:rPr>
          <w:rFonts w:ascii="Times New Roman" w:hAnsi="Times New Roman" w:cs="Times New Roman"/>
          <w:sz w:val="20"/>
          <w:szCs w:val="20"/>
        </w:rPr>
        <w:t xml:space="preserve">Монумент </w:t>
      </w:r>
      <w:proofErr w:type="spellStart"/>
      <w:r w:rsidRPr="00B7176F">
        <w:rPr>
          <w:rFonts w:ascii="Times New Roman" w:hAnsi="Times New Roman" w:cs="Times New Roman"/>
          <w:sz w:val="20"/>
          <w:szCs w:val="20"/>
        </w:rPr>
        <w:t>ВиггоХорупа</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ViggoHorup</w:t>
      </w:r>
      <w:proofErr w:type="spellEnd"/>
      <w:r w:rsidRPr="00B7176F">
        <w:rPr>
          <w:rFonts w:ascii="Times New Roman" w:hAnsi="Times New Roman" w:cs="Times New Roman"/>
          <w:sz w:val="20"/>
          <w:szCs w:val="20"/>
        </w:rPr>
        <w:t xml:space="preserve">) был создан </w:t>
      </w:r>
      <w:proofErr w:type="spellStart"/>
      <w:r w:rsidRPr="00B7176F">
        <w:rPr>
          <w:rFonts w:ascii="Times New Roman" w:hAnsi="Times New Roman" w:cs="Times New Roman"/>
          <w:sz w:val="20"/>
          <w:szCs w:val="20"/>
        </w:rPr>
        <w:t>ЙенсомВиллумсеном</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JensFerdinandWillumsen</w:t>
      </w:r>
      <w:proofErr w:type="spellEnd"/>
      <w:r w:rsidRPr="00B7176F">
        <w:rPr>
          <w:rFonts w:ascii="Times New Roman" w:hAnsi="Times New Roman" w:cs="Times New Roman"/>
          <w:sz w:val="20"/>
          <w:szCs w:val="20"/>
        </w:rPr>
        <w:t xml:space="preserve">) и установлен при поддержке газеты </w:t>
      </w:r>
      <w:proofErr w:type="spellStart"/>
      <w:r w:rsidRPr="00B7176F">
        <w:rPr>
          <w:rFonts w:ascii="Times New Roman" w:hAnsi="Times New Roman" w:cs="Times New Roman"/>
          <w:sz w:val="20"/>
          <w:szCs w:val="20"/>
        </w:rPr>
        <w:t>Politiken</w:t>
      </w:r>
      <w:proofErr w:type="spellEnd"/>
      <w:r w:rsidRPr="00B7176F">
        <w:rPr>
          <w:rFonts w:ascii="Times New Roman" w:hAnsi="Times New Roman" w:cs="Times New Roman"/>
          <w:sz w:val="20"/>
          <w:szCs w:val="20"/>
        </w:rPr>
        <w:t xml:space="preserve">, соучредителем которой </w:t>
      </w:r>
      <w:proofErr w:type="spellStart"/>
      <w:r w:rsidRPr="00B7176F">
        <w:rPr>
          <w:rFonts w:ascii="Times New Roman" w:hAnsi="Times New Roman" w:cs="Times New Roman"/>
          <w:sz w:val="20"/>
          <w:szCs w:val="20"/>
        </w:rPr>
        <w:t>Хоруп</w:t>
      </w:r>
      <w:proofErr w:type="spellEnd"/>
      <w:r w:rsidRPr="00B7176F">
        <w:rPr>
          <w:rFonts w:ascii="Times New Roman" w:hAnsi="Times New Roman" w:cs="Times New Roman"/>
          <w:sz w:val="20"/>
          <w:szCs w:val="20"/>
        </w:rPr>
        <w:t xml:space="preserve"> являлся с 1884 года. Монумент был уничтожен немцами в 1945 году, но затем датчане установили на этом месте его точную копию. Голова оригинальной статуи демонстрируется в Музее </w:t>
      </w:r>
      <w:proofErr w:type="spellStart"/>
      <w:r w:rsidRPr="00B7176F">
        <w:rPr>
          <w:rFonts w:ascii="Times New Roman" w:hAnsi="Times New Roman" w:cs="Times New Roman"/>
          <w:sz w:val="20"/>
          <w:szCs w:val="20"/>
        </w:rPr>
        <w:t>Виллумсена</w:t>
      </w:r>
      <w:proofErr w:type="spellEnd"/>
      <w:r w:rsidRPr="00B7176F">
        <w:rPr>
          <w:rFonts w:ascii="Times New Roman" w:hAnsi="Times New Roman" w:cs="Times New Roman"/>
          <w:sz w:val="20"/>
          <w:szCs w:val="20"/>
        </w:rPr>
        <w:t xml:space="preserve"> в датском городе </w:t>
      </w:r>
      <w:proofErr w:type="spellStart"/>
      <w:r w:rsidRPr="00B7176F">
        <w:rPr>
          <w:rFonts w:ascii="Times New Roman" w:hAnsi="Times New Roman" w:cs="Times New Roman"/>
          <w:sz w:val="20"/>
          <w:szCs w:val="20"/>
        </w:rPr>
        <w:t>Frederikssund</w:t>
      </w:r>
      <w:proofErr w:type="spellEnd"/>
      <w:r w:rsidRPr="00B7176F">
        <w:rPr>
          <w:rFonts w:ascii="Times New Roman" w:hAnsi="Times New Roman" w:cs="Times New Roman"/>
          <w:sz w:val="20"/>
          <w:szCs w:val="20"/>
        </w:rPr>
        <w:t xml:space="preserve"> (</w:t>
      </w:r>
      <w:proofErr w:type="spellStart"/>
      <w:r w:rsidRPr="00B7176F">
        <w:rPr>
          <w:rFonts w:ascii="Times New Roman" w:hAnsi="Times New Roman" w:cs="Times New Roman"/>
          <w:sz w:val="20"/>
          <w:szCs w:val="20"/>
        </w:rPr>
        <w:t>Фредерикссунн</w:t>
      </w:r>
      <w:proofErr w:type="spellEnd"/>
      <w:r w:rsidRPr="00B7176F">
        <w:rPr>
          <w:rFonts w:ascii="Times New Roman" w:hAnsi="Times New Roman" w:cs="Times New Roman"/>
          <w:sz w:val="20"/>
          <w:szCs w:val="20"/>
        </w:rPr>
        <w:t>).</w:t>
      </w:r>
    </w:p>
    <w:p w:rsidR="00BE2603" w:rsidRDefault="00BE2603" w:rsidP="00BF4883">
      <w:pPr>
        <w:tabs>
          <w:tab w:val="left" w:pos="-993"/>
        </w:tabs>
        <w:spacing w:after="0" w:line="240" w:lineRule="auto"/>
        <w:ind w:left="-851"/>
        <w:jc w:val="both"/>
        <w:rPr>
          <w:rFonts w:ascii="Times New Roman" w:hAnsi="Times New Roman" w:cs="Times New Roman"/>
          <w:b/>
          <w:sz w:val="20"/>
          <w:szCs w:val="20"/>
        </w:rPr>
      </w:pPr>
    </w:p>
    <w:p w:rsidR="0087516D" w:rsidRPr="0087516D" w:rsidRDefault="0087516D" w:rsidP="00BF4883">
      <w:pPr>
        <w:tabs>
          <w:tab w:val="left" w:pos="-993"/>
        </w:tabs>
        <w:spacing w:after="0" w:line="240" w:lineRule="auto"/>
        <w:ind w:left="-851"/>
        <w:rPr>
          <w:rFonts w:ascii="Times New Roman" w:hAnsi="Times New Roman" w:cs="Times New Roman"/>
          <w:sz w:val="20"/>
          <w:szCs w:val="20"/>
        </w:rPr>
      </w:pPr>
      <w:r>
        <w:rPr>
          <w:rFonts w:ascii="Times New Roman" w:hAnsi="Times New Roman" w:cs="Times New Roman"/>
          <w:b/>
          <w:sz w:val="20"/>
          <w:szCs w:val="20"/>
        </w:rPr>
        <w:t xml:space="preserve">Замок </w:t>
      </w:r>
      <w:proofErr w:type="spellStart"/>
      <w:r w:rsidRPr="00925D47">
        <w:rPr>
          <w:rFonts w:ascii="Times New Roman" w:hAnsi="Times New Roman" w:cs="Times New Roman"/>
          <w:b/>
          <w:sz w:val="20"/>
          <w:szCs w:val="20"/>
        </w:rPr>
        <w:t>Розенборг</w:t>
      </w:r>
      <w:proofErr w:type="spellEnd"/>
      <w:r w:rsidRPr="0087516D">
        <w:rPr>
          <w:rFonts w:ascii="Times New Roman" w:hAnsi="Times New Roman" w:cs="Times New Roman"/>
          <w:sz w:val="20"/>
          <w:szCs w:val="20"/>
        </w:rPr>
        <w:t xml:space="preserve"> (</w:t>
      </w:r>
      <w:hyperlink r:id="rId9" w:history="1">
        <w:r w:rsidRPr="00D52EAD">
          <w:rPr>
            <w:rStyle w:val="a3"/>
            <w:rFonts w:ascii="Times New Roman" w:hAnsi="Times New Roman" w:cs="Times New Roman"/>
            <w:sz w:val="20"/>
            <w:szCs w:val="20"/>
            <w:lang w:val="en-US"/>
          </w:rPr>
          <w:t>http</w:t>
        </w:r>
        <w:r w:rsidRPr="0087516D">
          <w:rPr>
            <w:rStyle w:val="a3"/>
            <w:rFonts w:ascii="Times New Roman" w:hAnsi="Times New Roman" w:cs="Times New Roman"/>
            <w:sz w:val="20"/>
            <w:szCs w:val="20"/>
          </w:rPr>
          <w:t>://</w:t>
        </w:r>
        <w:r w:rsidRPr="00D52EAD">
          <w:rPr>
            <w:rStyle w:val="a3"/>
            <w:rFonts w:ascii="Times New Roman" w:hAnsi="Times New Roman" w:cs="Times New Roman"/>
            <w:sz w:val="20"/>
            <w:szCs w:val="20"/>
            <w:lang w:val="en-US"/>
          </w:rPr>
          <w:t>www</w:t>
        </w:r>
        <w:r w:rsidRPr="0087516D">
          <w:rPr>
            <w:rStyle w:val="a3"/>
            <w:rFonts w:ascii="Times New Roman" w:hAnsi="Times New Roman" w:cs="Times New Roman"/>
            <w:sz w:val="20"/>
            <w:szCs w:val="20"/>
          </w:rPr>
          <w:t>.</w:t>
        </w:r>
        <w:proofErr w:type="spellStart"/>
        <w:r w:rsidRPr="00D52EAD">
          <w:rPr>
            <w:rStyle w:val="a3"/>
            <w:rFonts w:ascii="Times New Roman" w:hAnsi="Times New Roman" w:cs="Times New Roman"/>
            <w:sz w:val="20"/>
            <w:szCs w:val="20"/>
            <w:lang w:val="en-US"/>
          </w:rPr>
          <w:t>kongernessamling</w:t>
        </w:r>
        <w:proofErr w:type="spellEnd"/>
        <w:r w:rsidRPr="0087516D">
          <w:rPr>
            <w:rStyle w:val="a3"/>
            <w:rFonts w:ascii="Times New Roman" w:hAnsi="Times New Roman" w:cs="Times New Roman"/>
            <w:sz w:val="20"/>
            <w:szCs w:val="20"/>
          </w:rPr>
          <w:t>.</w:t>
        </w:r>
        <w:proofErr w:type="spellStart"/>
        <w:r w:rsidRPr="00D52EAD">
          <w:rPr>
            <w:rStyle w:val="a3"/>
            <w:rFonts w:ascii="Times New Roman" w:hAnsi="Times New Roman" w:cs="Times New Roman"/>
            <w:sz w:val="20"/>
            <w:szCs w:val="20"/>
            <w:lang w:val="en-US"/>
          </w:rPr>
          <w:t>dk</w:t>
        </w:r>
        <w:proofErr w:type="spellEnd"/>
        <w:r w:rsidRPr="0087516D">
          <w:rPr>
            <w:rStyle w:val="a3"/>
            <w:rFonts w:ascii="Times New Roman" w:hAnsi="Times New Roman" w:cs="Times New Roman"/>
            <w:sz w:val="20"/>
            <w:szCs w:val="20"/>
          </w:rPr>
          <w:t>/</w:t>
        </w:r>
        <w:proofErr w:type="spellStart"/>
        <w:r w:rsidRPr="00D52EAD">
          <w:rPr>
            <w:rStyle w:val="a3"/>
            <w:rFonts w:ascii="Times New Roman" w:hAnsi="Times New Roman" w:cs="Times New Roman"/>
            <w:sz w:val="20"/>
            <w:szCs w:val="20"/>
            <w:lang w:val="en-US"/>
          </w:rPr>
          <w:t>rosenborg</w:t>
        </w:r>
        <w:proofErr w:type="spellEnd"/>
        <w:r w:rsidRPr="0087516D">
          <w:rPr>
            <w:rStyle w:val="a3"/>
            <w:rFonts w:ascii="Times New Roman" w:hAnsi="Times New Roman" w:cs="Times New Roman"/>
            <w:sz w:val="20"/>
            <w:szCs w:val="20"/>
          </w:rPr>
          <w:t>/</w:t>
        </w:r>
      </w:hyperlink>
      <w:r w:rsidRPr="0087516D">
        <w:rPr>
          <w:rFonts w:ascii="Times New Roman" w:hAnsi="Times New Roman" w:cs="Times New Roman"/>
          <w:sz w:val="20"/>
          <w:szCs w:val="20"/>
        </w:rPr>
        <w:t>)  Ø</w:t>
      </w:r>
      <w:proofErr w:type="spellStart"/>
      <w:r w:rsidRPr="00D52EAD">
        <w:rPr>
          <w:rFonts w:ascii="Times New Roman" w:hAnsi="Times New Roman" w:cs="Times New Roman"/>
          <w:sz w:val="20"/>
          <w:szCs w:val="20"/>
          <w:lang w:val="en-US"/>
        </w:rPr>
        <w:t>sterVoldgade</w:t>
      </w:r>
      <w:proofErr w:type="spellEnd"/>
      <w:r w:rsidRPr="0087516D">
        <w:rPr>
          <w:rFonts w:ascii="Times New Roman" w:hAnsi="Times New Roman" w:cs="Times New Roman"/>
          <w:sz w:val="20"/>
          <w:szCs w:val="20"/>
        </w:rPr>
        <w:t xml:space="preserve"> 4</w:t>
      </w:r>
      <w:r w:rsidRPr="00D52EAD">
        <w:rPr>
          <w:rFonts w:ascii="Times New Roman" w:hAnsi="Times New Roman" w:cs="Times New Roman"/>
          <w:sz w:val="20"/>
          <w:szCs w:val="20"/>
          <w:lang w:val="en-US"/>
        </w:rPr>
        <w:t>A</w:t>
      </w:r>
      <w:r w:rsidRPr="0087516D">
        <w:rPr>
          <w:rFonts w:ascii="Times New Roman" w:hAnsi="Times New Roman" w:cs="Times New Roman"/>
          <w:sz w:val="20"/>
          <w:szCs w:val="20"/>
        </w:rPr>
        <w:t xml:space="preserve">, 1350 </w:t>
      </w:r>
      <w:r w:rsidRPr="00D52EAD">
        <w:rPr>
          <w:rFonts w:ascii="Times New Roman" w:hAnsi="Times New Roman" w:cs="Times New Roman"/>
          <w:sz w:val="20"/>
          <w:szCs w:val="20"/>
          <w:lang w:val="en-US"/>
        </w:rPr>
        <w:t>K</w:t>
      </w:r>
      <w:r w:rsidRPr="0087516D">
        <w:rPr>
          <w:rFonts w:ascii="Times New Roman" w:hAnsi="Times New Roman" w:cs="Times New Roman"/>
          <w:sz w:val="20"/>
          <w:szCs w:val="20"/>
        </w:rPr>
        <w:t>ø</w:t>
      </w:r>
      <w:proofErr w:type="spellStart"/>
      <w:r w:rsidRPr="00D52EAD">
        <w:rPr>
          <w:rFonts w:ascii="Times New Roman" w:hAnsi="Times New Roman" w:cs="Times New Roman"/>
          <w:sz w:val="20"/>
          <w:szCs w:val="20"/>
          <w:lang w:val="en-US"/>
        </w:rPr>
        <w:t>benhavn</w:t>
      </w:r>
      <w:proofErr w:type="spellEnd"/>
    </w:p>
    <w:p w:rsidR="0087516D" w:rsidRDefault="0087516D" w:rsidP="00BF4883">
      <w:pPr>
        <w:tabs>
          <w:tab w:val="left" w:pos="-993"/>
        </w:tabs>
        <w:spacing w:after="0" w:line="240" w:lineRule="auto"/>
        <w:ind w:left="-851"/>
        <w:jc w:val="both"/>
        <w:rPr>
          <w:rFonts w:ascii="Times New Roman" w:hAnsi="Times New Roman" w:cs="Times New Roman"/>
          <w:sz w:val="20"/>
          <w:szCs w:val="20"/>
        </w:rPr>
      </w:pPr>
      <w:proofErr w:type="spellStart"/>
      <w:r w:rsidRPr="00925D47">
        <w:rPr>
          <w:rFonts w:ascii="Times New Roman" w:hAnsi="Times New Roman" w:cs="Times New Roman"/>
          <w:sz w:val="20"/>
          <w:szCs w:val="20"/>
        </w:rPr>
        <w:t>Розенборг</w:t>
      </w:r>
      <w:proofErr w:type="spellEnd"/>
      <w:r w:rsidRPr="00925D47">
        <w:rPr>
          <w:rFonts w:ascii="Times New Roman" w:hAnsi="Times New Roman" w:cs="Times New Roman"/>
          <w:sz w:val="20"/>
          <w:szCs w:val="20"/>
        </w:rPr>
        <w:t xml:space="preserve"> — бывшая резиденция датских королей, выстроенная по приказу короля </w:t>
      </w:r>
      <w:proofErr w:type="spellStart"/>
      <w:r w:rsidRPr="00925D47">
        <w:rPr>
          <w:rFonts w:ascii="Times New Roman" w:hAnsi="Times New Roman" w:cs="Times New Roman"/>
          <w:sz w:val="20"/>
          <w:szCs w:val="20"/>
        </w:rPr>
        <w:t>Кристиана</w:t>
      </w:r>
      <w:proofErr w:type="spellEnd"/>
      <w:r w:rsidRPr="00925D47">
        <w:rPr>
          <w:rFonts w:ascii="Times New Roman" w:hAnsi="Times New Roman" w:cs="Times New Roman"/>
          <w:sz w:val="20"/>
          <w:szCs w:val="20"/>
        </w:rPr>
        <w:t xml:space="preserve"> IV на окраине Копенгагена в 1606—1624 гг. Фламандец Ганс </w:t>
      </w:r>
      <w:proofErr w:type="spellStart"/>
      <w:r w:rsidRPr="00925D47">
        <w:rPr>
          <w:rFonts w:ascii="Times New Roman" w:hAnsi="Times New Roman" w:cs="Times New Roman"/>
          <w:sz w:val="20"/>
          <w:szCs w:val="20"/>
        </w:rPr>
        <w:t>Стенвинкель</w:t>
      </w:r>
      <w:proofErr w:type="spellEnd"/>
      <w:r w:rsidRPr="00925D47">
        <w:rPr>
          <w:rFonts w:ascii="Times New Roman" w:hAnsi="Times New Roman" w:cs="Times New Roman"/>
          <w:sz w:val="20"/>
          <w:szCs w:val="20"/>
        </w:rPr>
        <w:t xml:space="preserve"> Младший спроектировал здание в ренессансном стиле своей родины</w:t>
      </w:r>
      <w:r>
        <w:rPr>
          <w:rFonts w:ascii="Times New Roman" w:hAnsi="Times New Roman" w:cs="Times New Roman"/>
          <w:sz w:val="20"/>
          <w:szCs w:val="20"/>
        </w:rPr>
        <w:t>.</w:t>
      </w:r>
    </w:p>
    <w:p w:rsidR="0087516D" w:rsidRDefault="0087516D" w:rsidP="00BF4883">
      <w:pPr>
        <w:tabs>
          <w:tab w:val="left" w:pos="-993"/>
        </w:tabs>
        <w:spacing w:after="0" w:line="240" w:lineRule="auto"/>
        <w:ind w:left="-851"/>
        <w:jc w:val="both"/>
        <w:rPr>
          <w:rFonts w:ascii="Times New Roman" w:hAnsi="Times New Roman" w:cs="Times New Roman"/>
          <w:sz w:val="20"/>
          <w:szCs w:val="20"/>
        </w:rPr>
      </w:pPr>
      <w:r w:rsidRPr="0087516D">
        <w:rPr>
          <w:rFonts w:ascii="Times New Roman" w:hAnsi="Times New Roman" w:cs="Times New Roman"/>
          <w:sz w:val="20"/>
          <w:szCs w:val="20"/>
        </w:rPr>
        <w:t xml:space="preserve">С 1838 г. </w:t>
      </w:r>
      <w:proofErr w:type="spellStart"/>
      <w:r w:rsidRPr="0087516D">
        <w:rPr>
          <w:rFonts w:ascii="Times New Roman" w:hAnsi="Times New Roman" w:cs="Times New Roman"/>
          <w:sz w:val="20"/>
          <w:szCs w:val="20"/>
        </w:rPr>
        <w:t>Розенборг</w:t>
      </w:r>
      <w:proofErr w:type="spellEnd"/>
      <w:r w:rsidRPr="0087516D">
        <w:rPr>
          <w:rFonts w:ascii="Times New Roman" w:hAnsi="Times New Roman" w:cs="Times New Roman"/>
          <w:sz w:val="20"/>
          <w:szCs w:val="20"/>
        </w:rPr>
        <w:t xml:space="preserve"> был открыт для первых посетителей и в настоящее время здесь выставлены королевские коллекции и артефакты, охватывающие период с середины 16 века вплоть до 19 века. Особый интерес для туристов представляет выставка королевских драгоценностей и регалии датских королей.</w:t>
      </w:r>
    </w:p>
    <w:p w:rsidR="0087516D" w:rsidRPr="0087516D" w:rsidRDefault="0087516D" w:rsidP="00BF4883">
      <w:pPr>
        <w:tabs>
          <w:tab w:val="left" w:pos="-993"/>
        </w:tabs>
        <w:spacing w:after="0" w:line="240" w:lineRule="auto"/>
        <w:ind w:left="-851"/>
        <w:jc w:val="both"/>
        <w:rPr>
          <w:rFonts w:ascii="Times New Roman" w:hAnsi="Times New Roman" w:cs="Times New Roman"/>
          <w:sz w:val="20"/>
          <w:szCs w:val="20"/>
        </w:rPr>
      </w:pPr>
      <w:proofErr w:type="spellStart"/>
      <w:r w:rsidRPr="0087516D">
        <w:rPr>
          <w:rFonts w:ascii="Times New Roman" w:hAnsi="Times New Roman" w:cs="Times New Roman"/>
          <w:sz w:val="20"/>
          <w:szCs w:val="20"/>
        </w:rPr>
        <w:t>Розенборг</w:t>
      </w:r>
      <w:proofErr w:type="spellEnd"/>
      <w:r w:rsidRPr="0087516D">
        <w:rPr>
          <w:rFonts w:ascii="Times New Roman" w:hAnsi="Times New Roman" w:cs="Times New Roman"/>
          <w:sz w:val="20"/>
          <w:szCs w:val="20"/>
        </w:rPr>
        <w:t xml:space="preserve"> построен по приказу Короля Дании </w:t>
      </w:r>
      <w:proofErr w:type="spellStart"/>
      <w:r w:rsidRPr="0087516D">
        <w:rPr>
          <w:rFonts w:ascii="Times New Roman" w:hAnsi="Times New Roman" w:cs="Times New Roman"/>
          <w:sz w:val="20"/>
          <w:szCs w:val="20"/>
        </w:rPr>
        <w:t>Кристиана</w:t>
      </w:r>
      <w:proofErr w:type="spellEnd"/>
      <w:r w:rsidRPr="0087516D">
        <w:rPr>
          <w:rFonts w:ascii="Times New Roman" w:hAnsi="Times New Roman" w:cs="Times New Roman"/>
          <w:sz w:val="20"/>
          <w:szCs w:val="20"/>
        </w:rPr>
        <w:t xml:space="preserve"> IV в 1606–1634 годах, будучи задуманным как дворец для отдыха. Стиль — голландский ренессанс — был во многом определен чертежами, сделанными рукой самого </w:t>
      </w:r>
      <w:proofErr w:type="spellStart"/>
      <w:r w:rsidRPr="0087516D">
        <w:rPr>
          <w:rFonts w:ascii="Times New Roman" w:hAnsi="Times New Roman" w:cs="Times New Roman"/>
          <w:sz w:val="20"/>
          <w:szCs w:val="20"/>
        </w:rPr>
        <w:t>Кристиана</w:t>
      </w:r>
      <w:proofErr w:type="spellEnd"/>
      <w:r w:rsidRPr="0087516D">
        <w:rPr>
          <w:rFonts w:ascii="Times New Roman" w:hAnsi="Times New Roman" w:cs="Times New Roman"/>
          <w:sz w:val="20"/>
          <w:szCs w:val="20"/>
        </w:rPr>
        <w:t xml:space="preserve"> IV. Последующие Короли также много пользовались этим замком, пока Фредерик IV в 1710 году не построил </w:t>
      </w:r>
      <w:proofErr w:type="spellStart"/>
      <w:r w:rsidRPr="0087516D">
        <w:rPr>
          <w:rFonts w:ascii="Times New Roman" w:hAnsi="Times New Roman" w:cs="Times New Roman"/>
          <w:sz w:val="20"/>
          <w:szCs w:val="20"/>
        </w:rPr>
        <w:t>Фредериксберг</w:t>
      </w:r>
      <w:proofErr w:type="spellEnd"/>
      <w:r w:rsidRPr="0087516D">
        <w:rPr>
          <w:rFonts w:ascii="Times New Roman" w:hAnsi="Times New Roman" w:cs="Times New Roman"/>
          <w:sz w:val="20"/>
          <w:szCs w:val="20"/>
        </w:rPr>
        <w:t xml:space="preserve"> (в пригороде Копенгагена). После этого </w:t>
      </w:r>
      <w:proofErr w:type="spellStart"/>
      <w:r w:rsidRPr="0087516D">
        <w:rPr>
          <w:rFonts w:ascii="Times New Roman" w:hAnsi="Times New Roman" w:cs="Times New Roman"/>
          <w:sz w:val="20"/>
          <w:szCs w:val="20"/>
        </w:rPr>
        <w:t>Розенборг</w:t>
      </w:r>
      <w:proofErr w:type="spellEnd"/>
      <w:r w:rsidRPr="0087516D">
        <w:rPr>
          <w:rFonts w:ascii="Times New Roman" w:hAnsi="Times New Roman" w:cs="Times New Roman"/>
          <w:sz w:val="20"/>
          <w:szCs w:val="20"/>
        </w:rPr>
        <w:t xml:space="preserve"> посещался Королями лишь изредка, в основном для официальных приемов. Кроме этого, его использовали в качестве кладовой для Королевского имущества, в нем хранились наследные фамильные ценности, троны, регалии. С тех пор </w:t>
      </w:r>
      <w:proofErr w:type="spellStart"/>
      <w:r w:rsidRPr="0087516D">
        <w:rPr>
          <w:rFonts w:ascii="Times New Roman" w:hAnsi="Times New Roman" w:cs="Times New Roman"/>
          <w:sz w:val="20"/>
          <w:szCs w:val="20"/>
        </w:rPr>
        <w:t>Розенборг</w:t>
      </w:r>
      <w:proofErr w:type="spellEnd"/>
      <w:r w:rsidRPr="0087516D">
        <w:rPr>
          <w:rFonts w:ascii="Times New Roman" w:hAnsi="Times New Roman" w:cs="Times New Roman"/>
          <w:sz w:val="20"/>
          <w:szCs w:val="20"/>
        </w:rPr>
        <w:t xml:space="preserve"> лишь дважды он становился официальной резиденцией — в 1794 году, когда сгорел дворец </w:t>
      </w:r>
      <w:proofErr w:type="spellStart"/>
      <w:r w:rsidRPr="0087516D">
        <w:rPr>
          <w:rFonts w:ascii="Times New Roman" w:hAnsi="Times New Roman" w:cs="Times New Roman"/>
          <w:sz w:val="20"/>
          <w:szCs w:val="20"/>
        </w:rPr>
        <w:t>Кристиансборг</w:t>
      </w:r>
      <w:proofErr w:type="spellEnd"/>
      <w:r w:rsidRPr="0087516D">
        <w:rPr>
          <w:rFonts w:ascii="Times New Roman" w:hAnsi="Times New Roman" w:cs="Times New Roman"/>
          <w:sz w:val="20"/>
          <w:szCs w:val="20"/>
        </w:rPr>
        <w:t>, и в 1801 году, когда Копенгаген подвергся массивному обстрелу британским флотом.</w:t>
      </w:r>
    </w:p>
    <w:p w:rsidR="0087516D" w:rsidRPr="0087516D" w:rsidRDefault="0087516D" w:rsidP="00BF4883">
      <w:pPr>
        <w:tabs>
          <w:tab w:val="left" w:pos="-993"/>
        </w:tabs>
        <w:spacing w:after="0" w:line="240" w:lineRule="auto"/>
        <w:ind w:left="-851"/>
        <w:jc w:val="both"/>
        <w:rPr>
          <w:rFonts w:ascii="Times New Roman" w:hAnsi="Times New Roman" w:cs="Times New Roman"/>
          <w:sz w:val="20"/>
          <w:szCs w:val="20"/>
        </w:rPr>
      </w:pPr>
      <w:r w:rsidRPr="0087516D">
        <w:rPr>
          <w:rFonts w:ascii="Times New Roman" w:hAnsi="Times New Roman" w:cs="Times New Roman"/>
          <w:sz w:val="20"/>
          <w:szCs w:val="20"/>
        </w:rPr>
        <w:t xml:space="preserve">В качестве музея </w:t>
      </w:r>
      <w:proofErr w:type="spellStart"/>
      <w:r w:rsidRPr="0087516D">
        <w:rPr>
          <w:rFonts w:ascii="Times New Roman" w:hAnsi="Times New Roman" w:cs="Times New Roman"/>
          <w:sz w:val="20"/>
          <w:szCs w:val="20"/>
        </w:rPr>
        <w:t>Розенборг</w:t>
      </w:r>
      <w:proofErr w:type="spellEnd"/>
      <w:r w:rsidRPr="0087516D">
        <w:rPr>
          <w:rFonts w:ascii="Times New Roman" w:hAnsi="Times New Roman" w:cs="Times New Roman"/>
          <w:sz w:val="20"/>
          <w:szCs w:val="20"/>
        </w:rPr>
        <w:t xml:space="preserve"> имеет давние традиции. Уже в 1838 году Королевские кладовые были открыты для публики. Залы, обстановка которых была выполнена для </w:t>
      </w:r>
      <w:proofErr w:type="spellStart"/>
      <w:r w:rsidRPr="0087516D">
        <w:rPr>
          <w:rFonts w:ascii="Times New Roman" w:hAnsi="Times New Roman" w:cs="Times New Roman"/>
          <w:sz w:val="20"/>
          <w:szCs w:val="20"/>
        </w:rPr>
        <w:t>Кристиана</w:t>
      </w:r>
      <w:proofErr w:type="spellEnd"/>
      <w:r w:rsidRPr="0087516D">
        <w:rPr>
          <w:rFonts w:ascii="Times New Roman" w:hAnsi="Times New Roman" w:cs="Times New Roman"/>
          <w:sz w:val="20"/>
          <w:szCs w:val="20"/>
        </w:rPr>
        <w:t xml:space="preserve"> IV и Фредерика IV, были восстановлены в своем </w:t>
      </w:r>
      <w:r w:rsidRPr="0087516D">
        <w:rPr>
          <w:rFonts w:ascii="Times New Roman" w:hAnsi="Times New Roman" w:cs="Times New Roman"/>
          <w:sz w:val="20"/>
          <w:szCs w:val="20"/>
        </w:rPr>
        <w:lastRenderedPageBreak/>
        <w:t xml:space="preserve">первоначальном виде. Жизнь последующих Королей представлена в залах, обстановка которых показывает изменения в стиле и включает в себя предметы убранства дворцов. Целью этого было показать национальную историю, которая была сильно связана с Королевской династией. Такая хронологически расположенная экспозиция была новым словом в музейном деле, отличаясь от тематических экспозиций музеев более раннего времени. Когда в 1860-х годах </w:t>
      </w:r>
      <w:proofErr w:type="spellStart"/>
      <w:r w:rsidRPr="0087516D">
        <w:rPr>
          <w:rFonts w:ascii="Times New Roman" w:hAnsi="Times New Roman" w:cs="Times New Roman"/>
          <w:sz w:val="20"/>
          <w:szCs w:val="20"/>
        </w:rPr>
        <w:t>Розенборг</w:t>
      </w:r>
      <w:proofErr w:type="spellEnd"/>
      <w:r w:rsidRPr="0087516D">
        <w:rPr>
          <w:rFonts w:ascii="Times New Roman" w:hAnsi="Times New Roman" w:cs="Times New Roman"/>
          <w:sz w:val="20"/>
          <w:szCs w:val="20"/>
        </w:rPr>
        <w:t xml:space="preserve"> был открыт в том виде, в каком он большей частью дошел до нашего времени, дворец привлек большое внимание публики. Королевская династия была представлена в нем вплоть до последнего умершего Короля, в </w:t>
      </w:r>
      <w:proofErr w:type="gramStart"/>
      <w:r w:rsidRPr="0087516D">
        <w:rPr>
          <w:rFonts w:ascii="Times New Roman" w:hAnsi="Times New Roman" w:cs="Times New Roman"/>
          <w:sz w:val="20"/>
          <w:szCs w:val="20"/>
        </w:rPr>
        <w:t>связи</w:t>
      </w:r>
      <w:proofErr w:type="gramEnd"/>
      <w:r w:rsidRPr="0087516D">
        <w:rPr>
          <w:rFonts w:ascii="Times New Roman" w:hAnsi="Times New Roman" w:cs="Times New Roman"/>
          <w:sz w:val="20"/>
          <w:szCs w:val="20"/>
        </w:rPr>
        <w:t xml:space="preserve"> с чем </w:t>
      </w:r>
      <w:proofErr w:type="spellStart"/>
      <w:r w:rsidRPr="0087516D">
        <w:rPr>
          <w:rFonts w:ascii="Times New Roman" w:hAnsi="Times New Roman" w:cs="Times New Roman"/>
          <w:sz w:val="20"/>
          <w:szCs w:val="20"/>
        </w:rPr>
        <w:t>Розенборг</w:t>
      </w:r>
      <w:proofErr w:type="spellEnd"/>
      <w:r w:rsidRPr="0087516D">
        <w:rPr>
          <w:rFonts w:ascii="Times New Roman" w:hAnsi="Times New Roman" w:cs="Times New Roman"/>
          <w:sz w:val="20"/>
          <w:szCs w:val="20"/>
        </w:rPr>
        <w:t xml:space="preserve"> стал первым в Европе музеем, посвященным своему времени.</w:t>
      </w:r>
    </w:p>
    <w:p w:rsidR="0087516D" w:rsidRPr="0087516D" w:rsidRDefault="0087516D" w:rsidP="00BF4883">
      <w:pPr>
        <w:tabs>
          <w:tab w:val="left" w:pos="-993"/>
        </w:tabs>
        <w:spacing w:after="0" w:line="240" w:lineRule="auto"/>
        <w:ind w:left="-851"/>
        <w:jc w:val="both"/>
        <w:rPr>
          <w:rFonts w:ascii="Times New Roman" w:hAnsi="Times New Roman" w:cs="Times New Roman"/>
          <w:sz w:val="20"/>
          <w:szCs w:val="20"/>
        </w:rPr>
      </w:pPr>
      <w:r w:rsidRPr="0087516D">
        <w:rPr>
          <w:rFonts w:ascii="Times New Roman" w:hAnsi="Times New Roman" w:cs="Times New Roman"/>
          <w:sz w:val="20"/>
          <w:szCs w:val="20"/>
        </w:rPr>
        <w:t>Время работы: ноябрь - апрель: 10:00 - 14:00, понедельник выходной; май, сентябрь - октябрь: 10:00 - 16:00; июнь - август: 10:00 - 17:00. Выходные дни: 1 января, 22-26 декабря, 31 декабря.</w:t>
      </w:r>
    </w:p>
    <w:p w:rsidR="0087516D" w:rsidRPr="00925D47" w:rsidRDefault="0087516D" w:rsidP="00BF4883">
      <w:pPr>
        <w:tabs>
          <w:tab w:val="left" w:pos="-993"/>
        </w:tabs>
        <w:spacing w:after="0" w:line="240" w:lineRule="auto"/>
        <w:ind w:left="-851"/>
        <w:rPr>
          <w:rFonts w:ascii="Times New Roman" w:hAnsi="Times New Roman" w:cs="Times New Roman"/>
          <w:sz w:val="20"/>
          <w:szCs w:val="20"/>
        </w:rPr>
      </w:pPr>
      <w:r w:rsidRPr="0087516D">
        <w:rPr>
          <w:rFonts w:ascii="Times New Roman" w:hAnsi="Times New Roman" w:cs="Times New Roman"/>
          <w:sz w:val="20"/>
          <w:szCs w:val="20"/>
        </w:rPr>
        <w:t>Вход: 105 DKK, дети до 17 лет: бесплатно.</w:t>
      </w:r>
    </w:p>
    <w:p w:rsidR="0087516D" w:rsidRDefault="0087516D" w:rsidP="00BF4883">
      <w:pPr>
        <w:tabs>
          <w:tab w:val="left" w:pos="-993"/>
        </w:tabs>
        <w:spacing w:after="0" w:line="240" w:lineRule="auto"/>
        <w:ind w:left="-851"/>
        <w:rPr>
          <w:rFonts w:ascii="Times New Roman" w:hAnsi="Times New Roman" w:cs="Times New Roman"/>
          <w:b/>
          <w:sz w:val="20"/>
          <w:szCs w:val="20"/>
        </w:rPr>
      </w:pPr>
    </w:p>
    <w:p w:rsidR="001A00B8" w:rsidRDefault="001A00B8" w:rsidP="00BF4883">
      <w:pPr>
        <w:tabs>
          <w:tab w:val="left" w:pos="-993"/>
        </w:tabs>
        <w:spacing w:after="0" w:line="240" w:lineRule="auto"/>
        <w:ind w:left="-851"/>
        <w:rPr>
          <w:rFonts w:ascii="Times New Roman" w:hAnsi="Times New Roman" w:cs="Times New Roman"/>
          <w:sz w:val="20"/>
          <w:szCs w:val="20"/>
        </w:rPr>
      </w:pPr>
      <w:r>
        <w:rPr>
          <w:rFonts w:ascii="Times New Roman" w:hAnsi="Times New Roman" w:cs="Times New Roman"/>
          <w:b/>
          <w:sz w:val="20"/>
          <w:szCs w:val="20"/>
        </w:rPr>
        <w:t xml:space="preserve">Крепость </w:t>
      </w:r>
      <w:proofErr w:type="spellStart"/>
      <w:r>
        <w:rPr>
          <w:rFonts w:ascii="Times New Roman" w:hAnsi="Times New Roman" w:cs="Times New Roman"/>
          <w:b/>
          <w:sz w:val="20"/>
          <w:szCs w:val="20"/>
        </w:rPr>
        <w:t>Кастеллет</w:t>
      </w:r>
      <w:proofErr w:type="spellEnd"/>
      <w:r w:rsidR="000A2DC7">
        <w:rPr>
          <w:rFonts w:ascii="Times New Roman" w:hAnsi="Times New Roman" w:cs="Times New Roman"/>
          <w:sz w:val="20"/>
          <w:szCs w:val="20"/>
        </w:rPr>
        <w:t>(</w:t>
      </w:r>
      <w:hyperlink r:id="rId10" w:history="1">
        <w:r w:rsidR="000A2DC7" w:rsidRPr="00755889">
          <w:rPr>
            <w:rStyle w:val="a3"/>
            <w:rFonts w:ascii="Times New Roman" w:hAnsi="Times New Roman" w:cs="Times New Roman"/>
            <w:sz w:val="20"/>
            <w:szCs w:val="20"/>
          </w:rPr>
          <w:t>http://www.kastellet.dk/</w:t>
        </w:r>
      </w:hyperlink>
      <w:r w:rsidR="000A2DC7">
        <w:rPr>
          <w:rFonts w:ascii="Times New Roman" w:hAnsi="Times New Roman" w:cs="Times New Roman"/>
          <w:sz w:val="20"/>
          <w:szCs w:val="20"/>
        </w:rPr>
        <w:t xml:space="preserve">) </w:t>
      </w:r>
      <w:proofErr w:type="spellStart"/>
      <w:r w:rsidR="000A2DC7" w:rsidRPr="000A2DC7">
        <w:rPr>
          <w:rFonts w:ascii="Times New Roman" w:hAnsi="Times New Roman" w:cs="Times New Roman"/>
          <w:sz w:val="20"/>
          <w:szCs w:val="20"/>
        </w:rPr>
        <w:t>Gl</w:t>
      </w:r>
      <w:proofErr w:type="spellEnd"/>
      <w:r w:rsidR="000A2DC7" w:rsidRPr="000A2DC7">
        <w:rPr>
          <w:rFonts w:ascii="Times New Roman" w:hAnsi="Times New Roman" w:cs="Times New Roman"/>
          <w:sz w:val="20"/>
          <w:szCs w:val="20"/>
        </w:rPr>
        <w:t xml:space="preserve">. </w:t>
      </w:r>
      <w:proofErr w:type="spellStart"/>
      <w:r w:rsidR="000A2DC7" w:rsidRPr="000A2DC7">
        <w:rPr>
          <w:rFonts w:ascii="Times New Roman" w:hAnsi="Times New Roman" w:cs="Times New Roman"/>
          <w:sz w:val="20"/>
          <w:szCs w:val="20"/>
        </w:rPr>
        <w:t>Hovedvagt</w:t>
      </w:r>
      <w:proofErr w:type="spellEnd"/>
      <w:r w:rsidR="000A2DC7" w:rsidRPr="000A2DC7">
        <w:rPr>
          <w:rFonts w:ascii="Times New Roman" w:hAnsi="Times New Roman" w:cs="Times New Roman"/>
          <w:sz w:val="20"/>
          <w:szCs w:val="20"/>
        </w:rPr>
        <w:t xml:space="preserve">, </w:t>
      </w:r>
      <w:proofErr w:type="spellStart"/>
      <w:r w:rsidR="000A2DC7" w:rsidRPr="000A2DC7">
        <w:rPr>
          <w:rFonts w:ascii="Times New Roman" w:hAnsi="Times New Roman" w:cs="Times New Roman"/>
          <w:sz w:val="20"/>
          <w:szCs w:val="20"/>
        </w:rPr>
        <w:t>Kastellet</w:t>
      </w:r>
      <w:proofErr w:type="spellEnd"/>
      <w:r w:rsidR="000A2DC7" w:rsidRPr="000A2DC7">
        <w:rPr>
          <w:rFonts w:ascii="Times New Roman" w:hAnsi="Times New Roman" w:cs="Times New Roman"/>
          <w:sz w:val="20"/>
          <w:szCs w:val="20"/>
        </w:rPr>
        <w:t xml:space="preserve"> 1, 2100 </w:t>
      </w:r>
      <w:proofErr w:type="spellStart"/>
      <w:r w:rsidR="000A2DC7" w:rsidRPr="000A2DC7">
        <w:rPr>
          <w:rFonts w:ascii="Times New Roman" w:hAnsi="Times New Roman" w:cs="Times New Roman"/>
          <w:sz w:val="20"/>
          <w:szCs w:val="20"/>
        </w:rPr>
        <w:t>København</w:t>
      </w:r>
      <w:proofErr w:type="spellEnd"/>
    </w:p>
    <w:p w:rsidR="000A2DC7" w:rsidRPr="000A2DC7" w:rsidRDefault="000A2DC7" w:rsidP="00BF4883">
      <w:pPr>
        <w:tabs>
          <w:tab w:val="left" w:pos="-993"/>
        </w:tabs>
        <w:spacing w:after="0" w:line="240" w:lineRule="auto"/>
        <w:ind w:left="-851"/>
        <w:jc w:val="both"/>
        <w:rPr>
          <w:rFonts w:ascii="Times New Roman" w:hAnsi="Times New Roman" w:cs="Times New Roman"/>
          <w:sz w:val="20"/>
          <w:szCs w:val="20"/>
        </w:rPr>
      </w:pPr>
      <w:r w:rsidRPr="000A2DC7">
        <w:rPr>
          <w:rFonts w:ascii="Times New Roman" w:hAnsi="Times New Roman" w:cs="Times New Roman"/>
          <w:sz w:val="20"/>
          <w:szCs w:val="20"/>
        </w:rPr>
        <w:t xml:space="preserve">Крепость </w:t>
      </w:r>
      <w:proofErr w:type="spellStart"/>
      <w:r w:rsidRPr="000A2DC7">
        <w:rPr>
          <w:rFonts w:ascii="Times New Roman" w:hAnsi="Times New Roman" w:cs="Times New Roman"/>
          <w:sz w:val="20"/>
          <w:szCs w:val="20"/>
        </w:rPr>
        <w:t>Кастеллет</w:t>
      </w:r>
      <w:proofErr w:type="spellEnd"/>
      <w:r w:rsidRPr="000A2DC7">
        <w:rPr>
          <w:rFonts w:ascii="Times New Roman" w:hAnsi="Times New Roman" w:cs="Times New Roman"/>
          <w:sz w:val="20"/>
          <w:szCs w:val="20"/>
        </w:rPr>
        <w:t>, имеющая форму пятиугольной звезды и построенная в XVII веке, является одним из наиболее укрепленных и мощных оборонительных сооружений, сохранившихся в Северной Европе. Помимо своего исторического статуса она до сих пор находится в структуре оборонного ведомства Дании. Теперь здесь нет каменных стен и высоких башен, но от былого величия сохранились высокие насыпи, на которых стоят старинные пушки. Вход в крепость охраняют гвардейцы короля, и попасть внутрь невозможно, но раскинувшийся вокруг крепости стал излюбленным местом отдыха.</w:t>
      </w:r>
    </w:p>
    <w:p w:rsidR="001A00B8" w:rsidRDefault="000A2DC7" w:rsidP="00BF4883">
      <w:pPr>
        <w:tabs>
          <w:tab w:val="left" w:pos="-993"/>
        </w:tabs>
        <w:spacing w:after="0" w:line="240" w:lineRule="auto"/>
        <w:ind w:left="-851"/>
        <w:jc w:val="both"/>
        <w:rPr>
          <w:rFonts w:ascii="Times New Roman" w:hAnsi="Times New Roman" w:cs="Times New Roman"/>
          <w:sz w:val="20"/>
          <w:szCs w:val="20"/>
        </w:rPr>
      </w:pPr>
      <w:r w:rsidRPr="000A2DC7">
        <w:rPr>
          <w:rFonts w:ascii="Times New Roman" w:hAnsi="Times New Roman" w:cs="Times New Roman"/>
          <w:sz w:val="20"/>
          <w:szCs w:val="20"/>
        </w:rPr>
        <w:t xml:space="preserve">Строительство крепости </w:t>
      </w:r>
      <w:proofErr w:type="spellStart"/>
      <w:r w:rsidRPr="000A2DC7">
        <w:rPr>
          <w:rFonts w:ascii="Times New Roman" w:hAnsi="Times New Roman" w:cs="Times New Roman"/>
          <w:sz w:val="20"/>
          <w:szCs w:val="20"/>
        </w:rPr>
        <w:t>Кастеллет</w:t>
      </w:r>
      <w:proofErr w:type="spellEnd"/>
      <w:r w:rsidRPr="000A2DC7">
        <w:rPr>
          <w:rFonts w:ascii="Times New Roman" w:hAnsi="Times New Roman" w:cs="Times New Roman"/>
          <w:sz w:val="20"/>
          <w:szCs w:val="20"/>
        </w:rPr>
        <w:t xml:space="preserve"> началось при короле Фридрихе III на месте старого редута, который был построен в 1626 году. Спустя несколько десятилетий, после снятия шведской осады Копенгагена</w:t>
      </w:r>
      <w:proofErr w:type="gramStart"/>
      <w:r w:rsidRPr="000A2DC7">
        <w:rPr>
          <w:rFonts w:ascii="Times New Roman" w:hAnsi="Times New Roman" w:cs="Times New Roman"/>
          <w:sz w:val="20"/>
          <w:szCs w:val="20"/>
        </w:rPr>
        <w:t xml:space="preserve">,, </w:t>
      </w:r>
      <w:proofErr w:type="gramEnd"/>
      <w:r w:rsidRPr="000A2DC7">
        <w:rPr>
          <w:rFonts w:ascii="Times New Roman" w:hAnsi="Times New Roman" w:cs="Times New Roman"/>
          <w:sz w:val="20"/>
          <w:szCs w:val="20"/>
        </w:rPr>
        <w:t xml:space="preserve">было решено восстановить укрепления и расширить их. Так появилась крепость, получившая название "Цитадель </w:t>
      </w:r>
      <w:proofErr w:type="spellStart"/>
      <w:r w:rsidRPr="000A2DC7">
        <w:rPr>
          <w:rFonts w:ascii="Times New Roman" w:hAnsi="Times New Roman" w:cs="Times New Roman"/>
          <w:sz w:val="20"/>
          <w:szCs w:val="20"/>
        </w:rPr>
        <w:t>Фредериксхавна</w:t>
      </w:r>
      <w:proofErr w:type="spellEnd"/>
      <w:r w:rsidRPr="000A2DC7">
        <w:rPr>
          <w:rFonts w:ascii="Times New Roman" w:hAnsi="Times New Roman" w:cs="Times New Roman"/>
          <w:sz w:val="20"/>
          <w:szCs w:val="20"/>
        </w:rPr>
        <w:t xml:space="preserve">", но в историю вошедшая как "крепость </w:t>
      </w:r>
      <w:proofErr w:type="spellStart"/>
      <w:r w:rsidRPr="000A2DC7">
        <w:rPr>
          <w:rFonts w:ascii="Times New Roman" w:hAnsi="Times New Roman" w:cs="Times New Roman"/>
          <w:sz w:val="20"/>
          <w:szCs w:val="20"/>
        </w:rPr>
        <w:t>Кастеллет</w:t>
      </w:r>
      <w:proofErr w:type="spellEnd"/>
      <w:r w:rsidRPr="000A2DC7">
        <w:rPr>
          <w:rFonts w:ascii="Times New Roman" w:hAnsi="Times New Roman" w:cs="Times New Roman"/>
          <w:sz w:val="20"/>
          <w:szCs w:val="20"/>
        </w:rPr>
        <w:t>". Прототипом крепости стали фортификационные сооружения, распространенные в XVI веке в Италии. За долгие годы крепость обветшала, и в 1989–1999 годах была реконструирована.</w:t>
      </w:r>
    </w:p>
    <w:p w:rsidR="001A00B8" w:rsidRPr="001A00B8" w:rsidRDefault="001A00B8" w:rsidP="00BF4883">
      <w:pPr>
        <w:tabs>
          <w:tab w:val="left" w:pos="-993"/>
        </w:tabs>
        <w:spacing w:after="0" w:line="240" w:lineRule="auto"/>
        <w:ind w:left="-851"/>
        <w:rPr>
          <w:rFonts w:ascii="Times New Roman" w:hAnsi="Times New Roman" w:cs="Times New Roman"/>
          <w:sz w:val="20"/>
          <w:szCs w:val="20"/>
        </w:rPr>
      </w:pPr>
    </w:p>
    <w:p w:rsidR="0073384B" w:rsidRPr="00925D47" w:rsidRDefault="0073384B" w:rsidP="00BF4883">
      <w:pPr>
        <w:tabs>
          <w:tab w:val="left" w:pos="-993"/>
        </w:tabs>
        <w:spacing w:after="0" w:line="240" w:lineRule="auto"/>
        <w:ind w:left="-851"/>
        <w:rPr>
          <w:rFonts w:ascii="Times New Roman" w:hAnsi="Times New Roman" w:cs="Times New Roman"/>
          <w:sz w:val="20"/>
          <w:szCs w:val="20"/>
        </w:rPr>
      </w:pPr>
      <w:proofErr w:type="spellStart"/>
      <w:proofErr w:type="gramStart"/>
      <w:r w:rsidRPr="00925D47">
        <w:rPr>
          <w:rFonts w:ascii="Times New Roman" w:hAnsi="Times New Roman" w:cs="Times New Roman"/>
          <w:b/>
          <w:sz w:val="20"/>
          <w:szCs w:val="20"/>
        </w:rPr>
        <w:t>Русалочка</w:t>
      </w:r>
      <w:proofErr w:type="gramEnd"/>
      <w:r w:rsidR="00D52EAD">
        <w:rPr>
          <w:rFonts w:ascii="Times New Roman" w:hAnsi="Times New Roman" w:cs="Times New Roman"/>
          <w:sz w:val="20"/>
          <w:szCs w:val="20"/>
        </w:rPr>
        <w:t>Langelinie</w:t>
      </w:r>
      <w:proofErr w:type="spellEnd"/>
      <w:r w:rsidR="00D52EAD">
        <w:rPr>
          <w:rFonts w:ascii="Times New Roman" w:hAnsi="Times New Roman" w:cs="Times New Roman"/>
          <w:sz w:val="20"/>
          <w:szCs w:val="20"/>
        </w:rPr>
        <w:t xml:space="preserve">, 2100 </w:t>
      </w:r>
      <w:proofErr w:type="spellStart"/>
      <w:r w:rsidR="00D52EAD">
        <w:rPr>
          <w:rFonts w:ascii="Times New Roman" w:hAnsi="Times New Roman" w:cs="Times New Roman"/>
          <w:sz w:val="20"/>
          <w:szCs w:val="20"/>
        </w:rPr>
        <w:t>København</w:t>
      </w:r>
      <w:proofErr w:type="spellEnd"/>
    </w:p>
    <w:p w:rsidR="0073384B" w:rsidRPr="00925D47" w:rsidRDefault="0073384B" w:rsidP="00BF4883">
      <w:pPr>
        <w:tabs>
          <w:tab w:val="left" w:pos="-993"/>
        </w:tabs>
        <w:spacing w:after="0" w:line="240" w:lineRule="auto"/>
        <w:ind w:left="-851"/>
        <w:jc w:val="both"/>
        <w:rPr>
          <w:rFonts w:ascii="Times New Roman" w:hAnsi="Times New Roman" w:cs="Times New Roman"/>
          <w:sz w:val="20"/>
          <w:szCs w:val="20"/>
        </w:rPr>
      </w:pPr>
      <w:r w:rsidRPr="00925D47">
        <w:rPr>
          <w:rFonts w:ascii="Times New Roman" w:hAnsi="Times New Roman" w:cs="Times New Roman"/>
          <w:sz w:val="20"/>
          <w:szCs w:val="20"/>
        </w:rPr>
        <w:t xml:space="preserve">Русалочка — статуя, изображающая персонажа из сказки «Русалочка» Ганса </w:t>
      </w:r>
      <w:proofErr w:type="spellStart"/>
      <w:r w:rsidRPr="00925D47">
        <w:rPr>
          <w:rFonts w:ascii="Times New Roman" w:hAnsi="Times New Roman" w:cs="Times New Roman"/>
          <w:sz w:val="20"/>
          <w:szCs w:val="20"/>
        </w:rPr>
        <w:t>Христиана</w:t>
      </w:r>
      <w:proofErr w:type="spellEnd"/>
      <w:r w:rsidRPr="00925D47">
        <w:rPr>
          <w:rFonts w:ascii="Times New Roman" w:hAnsi="Times New Roman" w:cs="Times New Roman"/>
          <w:sz w:val="20"/>
          <w:szCs w:val="20"/>
        </w:rPr>
        <w:t xml:space="preserve"> Андерсена. </w:t>
      </w:r>
      <w:proofErr w:type="gramStart"/>
      <w:r w:rsidRPr="00925D47">
        <w:rPr>
          <w:rFonts w:ascii="Times New Roman" w:hAnsi="Times New Roman" w:cs="Times New Roman"/>
          <w:sz w:val="20"/>
          <w:szCs w:val="20"/>
        </w:rPr>
        <w:t>Расположена</w:t>
      </w:r>
      <w:proofErr w:type="gramEnd"/>
      <w:r w:rsidRPr="00925D47">
        <w:rPr>
          <w:rFonts w:ascii="Times New Roman" w:hAnsi="Times New Roman" w:cs="Times New Roman"/>
          <w:sz w:val="20"/>
          <w:szCs w:val="20"/>
        </w:rPr>
        <w:t xml:space="preserve"> в порту Копенгагена. Скульптура 1,25 м высотой и весит около 175 кг</w:t>
      </w:r>
    </w:p>
    <w:p w:rsidR="000A2DC7" w:rsidRPr="000A2DC7" w:rsidRDefault="000A2DC7" w:rsidP="00BF4883">
      <w:pPr>
        <w:tabs>
          <w:tab w:val="left" w:pos="-993"/>
        </w:tabs>
        <w:spacing w:after="0" w:line="240" w:lineRule="auto"/>
        <w:ind w:left="-851"/>
        <w:jc w:val="both"/>
        <w:rPr>
          <w:rFonts w:ascii="Times New Roman" w:hAnsi="Times New Roman" w:cs="Times New Roman"/>
          <w:sz w:val="20"/>
          <w:szCs w:val="20"/>
        </w:rPr>
      </w:pPr>
      <w:r w:rsidRPr="000A2DC7">
        <w:rPr>
          <w:rFonts w:ascii="Times New Roman" w:hAnsi="Times New Roman" w:cs="Times New Roman"/>
          <w:sz w:val="20"/>
          <w:szCs w:val="20"/>
        </w:rPr>
        <w:t xml:space="preserve">Одним из самых известных в мире символов Копенгагена (а, может быть, и всей Дании) является бронзовая Русалочка. Идея создания скульптуры героини одноимённой сказки Г. Х. Андерсена пришла в голову Карла </w:t>
      </w:r>
      <w:proofErr w:type="spellStart"/>
      <w:r w:rsidRPr="000A2DC7">
        <w:rPr>
          <w:rFonts w:ascii="Times New Roman" w:hAnsi="Times New Roman" w:cs="Times New Roman"/>
          <w:sz w:val="20"/>
          <w:szCs w:val="20"/>
        </w:rPr>
        <w:t>Якобсена</w:t>
      </w:r>
      <w:proofErr w:type="spellEnd"/>
      <w:r w:rsidRPr="000A2DC7">
        <w:rPr>
          <w:rFonts w:ascii="Times New Roman" w:hAnsi="Times New Roman" w:cs="Times New Roman"/>
          <w:sz w:val="20"/>
          <w:szCs w:val="20"/>
        </w:rPr>
        <w:t xml:space="preserve">. Сын создателя пивоварни «Карлсберг» под впечатлением от балета «Русалочка», предложил балерине, исполнявшей главную партию, позировать для скульптора Эдварда </w:t>
      </w:r>
      <w:proofErr w:type="spellStart"/>
      <w:r w:rsidRPr="000A2DC7">
        <w:rPr>
          <w:rFonts w:ascii="Times New Roman" w:hAnsi="Times New Roman" w:cs="Times New Roman"/>
          <w:sz w:val="20"/>
          <w:szCs w:val="20"/>
        </w:rPr>
        <w:t>Эриксена</w:t>
      </w:r>
      <w:proofErr w:type="spellEnd"/>
      <w:r w:rsidRPr="000A2DC7">
        <w:rPr>
          <w:rFonts w:ascii="Times New Roman" w:hAnsi="Times New Roman" w:cs="Times New Roman"/>
          <w:sz w:val="20"/>
          <w:szCs w:val="20"/>
        </w:rPr>
        <w:t>. Эллен Прайс согласилась, но только с одним условием: обнажённое тело ваяли не с неё, а с жены Эдварда.</w:t>
      </w:r>
    </w:p>
    <w:p w:rsidR="000A2DC7" w:rsidRDefault="000A2DC7" w:rsidP="00BF4883">
      <w:pPr>
        <w:tabs>
          <w:tab w:val="left" w:pos="-993"/>
        </w:tabs>
        <w:spacing w:after="0" w:line="240" w:lineRule="auto"/>
        <w:ind w:left="-851"/>
        <w:jc w:val="both"/>
        <w:rPr>
          <w:rFonts w:ascii="Times New Roman" w:hAnsi="Times New Roman" w:cs="Times New Roman"/>
          <w:sz w:val="20"/>
          <w:szCs w:val="20"/>
        </w:rPr>
      </w:pPr>
      <w:r w:rsidRPr="000A2DC7">
        <w:rPr>
          <w:rFonts w:ascii="Times New Roman" w:hAnsi="Times New Roman" w:cs="Times New Roman"/>
          <w:sz w:val="20"/>
          <w:szCs w:val="20"/>
        </w:rPr>
        <w:t xml:space="preserve">Заказ на статую поступил в 1909 году и был сдан 23 августа 1913 года. Бронзовую Русалочку ростом в 1.25 м установили у входа в бухту, на набережной </w:t>
      </w:r>
      <w:proofErr w:type="spellStart"/>
      <w:r w:rsidRPr="000A2DC7">
        <w:rPr>
          <w:rFonts w:ascii="Times New Roman" w:hAnsi="Times New Roman" w:cs="Times New Roman"/>
          <w:sz w:val="20"/>
          <w:szCs w:val="20"/>
        </w:rPr>
        <w:t>Лангелиние</w:t>
      </w:r>
      <w:proofErr w:type="spellEnd"/>
      <w:r w:rsidRPr="000A2DC7">
        <w:rPr>
          <w:rFonts w:ascii="Times New Roman" w:hAnsi="Times New Roman" w:cs="Times New Roman"/>
          <w:sz w:val="20"/>
          <w:szCs w:val="20"/>
        </w:rPr>
        <w:t xml:space="preserve"> (</w:t>
      </w:r>
      <w:proofErr w:type="spellStart"/>
      <w:r w:rsidRPr="000A2DC7">
        <w:rPr>
          <w:rFonts w:ascii="Times New Roman" w:hAnsi="Times New Roman" w:cs="Times New Roman"/>
          <w:sz w:val="20"/>
          <w:szCs w:val="20"/>
        </w:rPr>
        <w:t>Langelinie</w:t>
      </w:r>
      <w:proofErr w:type="spellEnd"/>
      <w:r w:rsidRPr="000A2DC7">
        <w:rPr>
          <w:rFonts w:ascii="Times New Roman" w:hAnsi="Times New Roman" w:cs="Times New Roman"/>
          <w:sz w:val="20"/>
          <w:szCs w:val="20"/>
        </w:rPr>
        <w:t>).</w:t>
      </w:r>
    </w:p>
    <w:p w:rsidR="00F94921" w:rsidRPr="00F94921" w:rsidRDefault="00F94921" w:rsidP="00BF4883">
      <w:pPr>
        <w:tabs>
          <w:tab w:val="left" w:pos="-993"/>
        </w:tabs>
        <w:spacing w:after="0" w:line="240" w:lineRule="auto"/>
        <w:ind w:left="-851"/>
        <w:jc w:val="both"/>
        <w:rPr>
          <w:rFonts w:ascii="Times New Roman" w:hAnsi="Times New Roman" w:cs="Times New Roman"/>
          <w:sz w:val="20"/>
          <w:szCs w:val="20"/>
        </w:rPr>
      </w:pPr>
      <w:r w:rsidRPr="00F94921">
        <w:rPr>
          <w:rFonts w:ascii="Times New Roman" w:hAnsi="Times New Roman" w:cs="Times New Roman"/>
          <w:sz w:val="20"/>
          <w:szCs w:val="20"/>
        </w:rPr>
        <w:t>История этого сказочного персонажа известна всем. Маленькая русалочка, живущая в своем водном мире, однажды, во время кораблекрушения спасает прекрасного принца и влюбляется в него, да так сильно, что больше не может находиться в своем мире и жить своей жизнью. И решается русалочка обратиться за помощью к колдунье. Отдав ей свой красивый голос, русалочка обретает вместо хвоста пару ног, возможность быть всего несколько дней со своим принцем на суше и шанс очаровать его. Однако тот влюбляется в другую и обрекает русалочку тем самым на гибель. У нее есть шанс вернуть свою жизнь обратно, но она должна убить своего возлюбленного. Но русалочка, любя принца по настоящему, желает ему счастья со своей невестой и обращается в морскую пену.</w:t>
      </w:r>
    </w:p>
    <w:p w:rsidR="00F94921" w:rsidRPr="00F94921" w:rsidRDefault="00F94921" w:rsidP="00BF4883">
      <w:pPr>
        <w:tabs>
          <w:tab w:val="left" w:pos="-993"/>
        </w:tabs>
        <w:spacing w:after="0" w:line="240" w:lineRule="auto"/>
        <w:ind w:left="-851"/>
        <w:jc w:val="both"/>
        <w:rPr>
          <w:rFonts w:ascii="Times New Roman" w:hAnsi="Times New Roman" w:cs="Times New Roman"/>
          <w:sz w:val="20"/>
          <w:szCs w:val="20"/>
        </w:rPr>
      </w:pPr>
      <w:r w:rsidRPr="00F94921">
        <w:rPr>
          <w:rFonts w:ascii="Times New Roman" w:hAnsi="Times New Roman" w:cs="Times New Roman"/>
          <w:sz w:val="20"/>
          <w:szCs w:val="20"/>
        </w:rPr>
        <w:t xml:space="preserve">Эта грустная сказка о настоящей преданности и чистой любви была написана Андерсеном в 1836 году. Спустя 73 года по "Русалочке" был поставлен балет, который возымел огромный успех у тысяч зрителей. Среди них был и основатель компании </w:t>
      </w:r>
      <w:proofErr w:type="spellStart"/>
      <w:r w:rsidRPr="00F94921">
        <w:rPr>
          <w:rFonts w:ascii="Times New Roman" w:hAnsi="Times New Roman" w:cs="Times New Roman"/>
          <w:sz w:val="20"/>
          <w:szCs w:val="20"/>
        </w:rPr>
        <w:t>Carlsberg</w:t>
      </w:r>
      <w:proofErr w:type="spellEnd"/>
      <w:r w:rsidRPr="00F94921">
        <w:rPr>
          <w:rFonts w:ascii="Times New Roman" w:hAnsi="Times New Roman" w:cs="Times New Roman"/>
          <w:sz w:val="20"/>
          <w:szCs w:val="20"/>
        </w:rPr>
        <w:t xml:space="preserve"> Карл </w:t>
      </w:r>
      <w:proofErr w:type="spellStart"/>
      <w:r w:rsidRPr="00F94921">
        <w:rPr>
          <w:rFonts w:ascii="Times New Roman" w:hAnsi="Times New Roman" w:cs="Times New Roman"/>
          <w:sz w:val="20"/>
          <w:szCs w:val="20"/>
        </w:rPr>
        <w:t>Якобсен</w:t>
      </w:r>
      <w:proofErr w:type="spellEnd"/>
      <w:r w:rsidRPr="00F94921">
        <w:rPr>
          <w:rFonts w:ascii="Times New Roman" w:hAnsi="Times New Roman" w:cs="Times New Roman"/>
          <w:sz w:val="20"/>
          <w:szCs w:val="20"/>
        </w:rPr>
        <w:t xml:space="preserve">, большой почитатель искусства. Как сама история, так и балет, произвел на него такое сильное впечатление, что он попросил Эдварда Эриксона, датского скульптора, создать статую русалочки. </w:t>
      </w:r>
      <w:proofErr w:type="gramStart"/>
      <w:r w:rsidRPr="00F94921">
        <w:rPr>
          <w:rFonts w:ascii="Times New Roman" w:hAnsi="Times New Roman" w:cs="Times New Roman"/>
          <w:sz w:val="20"/>
          <w:szCs w:val="20"/>
        </w:rPr>
        <w:t>Говорят для скульптуры позировала</w:t>
      </w:r>
      <w:proofErr w:type="gramEnd"/>
      <w:r w:rsidRPr="00F94921">
        <w:rPr>
          <w:rFonts w:ascii="Times New Roman" w:hAnsi="Times New Roman" w:cs="Times New Roman"/>
          <w:sz w:val="20"/>
          <w:szCs w:val="20"/>
        </w:rPr>
        <w:t xml:space="preserve"> жена скульптура, которая была известной тогда балериной королевского театра. Впоследствии решено было подарить статую Русалочки Копенгагену. И 23 августа 1913 года маленькая бронзовая Русалочка была установлена в столице Дании.</w:t>
      </w:r>
    </w:p>
    <w:p w:rsidR="00F94921" w:rsidRPr="00F94921" w:rsidRDefault="00F94921" w:rsidP="00BF4883">
      <w:pPr>
        <w:tabs>
          <w:tab w:val="left" w:pos="-993"/>
        </w:tabs>
        <w:spacing w:after="0" w:line="240" w:lineRule="auto"/>
        <w:ind w:left="-851"/>
        <w:jc w:val="both"/>
        <w:rPr>
          <w:rFonts w:ascii="Times New Roman" w:hAnsi="Times New Roman" w:cs="Times New Roman"/>
          <w:sz w:val="20"/>
          <w:szCs w:val="20"/>
        </w:rPr>
      </w:pPr>
      <w:r w:rsidRPr="00F94921">
        <w:rPr>
          <w:rFonts w:ascii="Times New Roman" w:hAnsi="Times New Roman" w:cs="Times New Roman"/>
          <w:sz w:val="20"/>
          <w:szCs w:val="20"/>
        </w:rPr>
        <w:t>После того, как американский журналист поведал всей земле об этой замечательной скульптуре, посвященной столь чудесному превращению сказочного существа в милую немую девушку, памятник Русалочке стал символом не только столицы, но и всей Дании, родины великого сказочника. В какой-то степени русалочка отражает и географическую суть Дании, которая является островной страной и, можно сказать, окружена со всех сторон морями и океанами.</w:t>
      </w:r>
    </w:p>
    <w:p w:rsidR="00F94921" w:rsidRPr="000A2DC7" w:rsidRDefault="00F94921" w:rsidP="00BF4883">
      <w:pPr>
        <w:tabs>
          <w:tab w:val="left" w:pos="-993"/>
        </w:tabs>
        <w:spacing w:after="0" w:line="240" w:lineRule="auto"/>
        <w:ind w:left="-851"/>
        <w:jc w:val="both"/>
        <w:rPr>
          <w:rFonts w:ascii="Times New Roman" w:hAnsi="Times New Roman" w:cs="Times New Roman"/>
          <w:sz w:val="20"/>
          <w:szCs w:val="20"/>
        </w:rPr>
      </w:pPr>
      <w:r w:rsidRPr="00F94921">
        <w:rPr>
          <w:rFonts w:ascii="Times New Roman" w:hAnsi="Times New Roman" w:cs="Times New Roman"/>
          <w:sz w:val="20"/>
          <w:szCs w:val="20"/>
        </w:rPr>
        <w:t>Однако</w:t>
      </w:r>
      <w:proofErr w:type="gramStart"/>
      <w:r w:rsidRPr="00F94921">
        <w:rPr>
          <w:rFonts w:ascii="Times New Roman" w:hAnsi="Times New Roman" w:cs="Times New Roman"/>
          <w:sz w:val="20"/>
          <w:szCs w:val="20"/>
        </w:rPr>
        <w:t>,</w:t>
      </w:r>
      <w:proofErr w:type="gramEnd"/>
      <w:r w:rsidRPr="00F94921">
        <w:rPr>
          <w:rFonts w:ascii="Times New Roman" w:hAnsi="Times New Roman" w:cs="Times New Roman"/>
          <w:sz w:val="20"/>
          <w:szCs w:val="20"/>
        </w:rPr>
        <w:t xml:space="preserve"> памятник полюбился явно не всем, появилось много недоброжелателей, которые предпринимали массу попыток осквернить статую. Через что только не прошла и без того бедная русалка - 8 актов вандализма. В 1984 году вандалы надругались над скульптурой, отпилив ей руку, с 1998 - 3 раза отрезали голову и раскрашивали части тела, а в 2003 - даже столкнули в воду. Но чтобы с ней не случилось, русалочку всегда восстанавливали по слепку, оставленному ее создателем. Ведь она стала близка не только жителям </w:t>
      </w:r>
      <w:proofErr w:type="gramStart"/>
      <w:r w:rsidRPr="00F94921">
        <w:rPr>
          <w:rFonts w:ascii="Times New Roman" w:hAnsi="Times New Roman" w:cs="Times New Roman"/>
          <w:sz w:val="20"/>
          <w:szCs w:val="20"/>
        </w:rPr>
        <w:t>Копенгагена</w:t>
      </w:r>
      <w:proofErr w:type="gramEnd"/>
      <w:r w:rsidRPr="00F94921">
        <w:rPr>
          <w:rFonts w:ascii="Times New Roman" w:hAnsi="Times New Roman" w:cs="Times New Roman"/>
          <w:sz w:val="20"/>
          <w:szCs w:val="20"/>
        </w:rPr>
        <w:t xml:space="preserve"> и многое значит не только для Дании... Миллионы туристов съезжаются со всех уголков мира, чтобы посмотреть на эту чудесную статую, дотронуться до нее, сфотографироваться и попросить исполнения самого заветного желания.</w:t>
      </w:r>
    </w:p>
    <w:p w:rsidR="00933754" w:rsidRDefault="000A2DC7" w:rsidP="00BF4883">
      <w:pPr>
        <w:tabs>
          <w:tab w:val="left" w:pos="-993"/>
        </w:tabs>
        <w:spacing w:after="0" w:line="240" w:lineRule="auto"/>
        <w:ind w:left="-851"/>
        <w:jc w:val="both"/>
        <w:rPr>
          <w:rFonts w:ascii="Times New Roman" w:hAnsi="Times New Roman" w:cs="Times New Roman"/>
          <w:sz w:val="20"/>
          <w:szCs w:val="20"/>
        </w:rPr>
      </w:pPr>
      <w:r w:rsidRPr="000A2DC7">
        <w:rPr>
          <w:rFonts w:ascii="Times New Roman" w:hAnsi="Times New Roman" w:cs="Times New Roman"/>
          <w:sz w:val="20"/>
          <w:szCs w:val="20"/>
        </w:rPr>
        <w:t xml:space="preserve">До главной достопримечательности столицы Дании можно доехать на пригородных поездах </w:t>
      </w:r>
      <w:proofErr w:type="spellStart"/>
      <w:r w:rsidRPr="000A2DC7">
        <w:rPr>
          <w:rFonts w:ascii="Times New Roman" w:hAnsi="Times New Roman" w:cs="Times New Roman"/>
          <w:sz w:val="20"/>
          <w:szCs w:val="20"/>
        </w:rPr>
        <w:t>Re-tog</w:t>
      </w:r>
      <w:proofErr w:type="spellEnd"/>
      <w:r w:rsidRPr="000A2DC7">
        <w:rPr>
          <w:rFonts w:ascii="Times New Roman" w:hAnsi="Times New Roman" w:cs="Times New Roman"/>
          <w:sz w:val="20"/>
          <w:szCs w:val="20"/>
        </w:rPr>
        <w:t xml:space="preserve"> или городских S-</w:t>
      </w:r>
      <w:proofErr w:type="spellStart"/>
      <w:r w:rsidRPr="000A2DC7">
        <w:rPr>
          <w:rFonts w:ascii="Times New Roman" w:hAnsi="Times New Roman" w:cs="Times New Roman"/>
          <w:sz w:val="20"/>
          <w:szCs w:val="20"/>
        </w:rPr>
        <w:t>tog</w:t>
      </w:r>
      <w:proofErr w:type="spellEnd"/>
      <w:r w:rsidRPr="000A2DC7">
        <w:rPr>
          <w:rFonts w:ascii="Times New Roman" w:hAnsi="Times New Roman" w:cs="Times New Roman"/>
          <w:sz w:val="20"/>
          <w:szCs w:val="20"/>
        </w:rPr>
        <w:t xml:space="preserve">. Последние курсируют буквально каждые 2-3 </w:t>
      </w:r>
      <w:proofErr w:type="gramStart"/>
      <w:r w:rsidRPr="000A2DC7">
        <w:rPr>
          <w:rFonts w:ascii="Times New Roman" w:hAnsi="Times New Roman" w:cs="Times New Roman"/>
          <w:sz w:val="20"/>
          <w:szCs w:val="20"/>
        </w:rPr>
        <w:t>минуты</w:t>
      </w:r>
      <w:proofErr w:type="gramEnd"/>
      <w:r w:rsidRPr="000A2DC7">
        <w:rPr>
          <w:rFonts w:ascii="Times New Roman" w:hAnsi="Times New Roman" w:cs="Times New Roman"/>
          <w:sz w:val="20"/>
          <w:szCs w:val="20"/>
        </w:rPr>
        <w:t xml:space="preserve"> и сесть на них можно на станции метро </w:t>
      </w:r>
      <w:proofErr w:type="spellStart"/>
      <w:r w:rsidRPr="000A2DC7">
        <w:rPr>
          <w:rFonts w:ascii="Times New Roman" w:hAnsi="Times New Roman" w:cs="Times New Roman"/>
          <w:sz w:val="20"/>
          <w:szCs w:val="20"/>
        </w:rPr>
        <w:t>Nørreport</w:t>
      </w:r>
      <w:proofErr w:type="spellEnd"/>
      <w:r w:rsidRPr="000A2DC7">
        <w:rPr>
          <w:rFonts w:ascii="Times New Roman" w:hAnsi="Times New Roman" w:cs="Times New Roman"/>
          <w:sz w:val="20"/>
          <w:szCs w:val="20"/>
        </w:rPr>
        <w:t xml:space="preserve">. Выйти нужно будет на станции </w:t>
      </w:r>
      <w:proofErr w:type="spellStart"/>
      <w:r w:rsidRPr="000A2DC7">
        <w:rPr>
          <w:rFonts w:ascii="Times New Roman" w:hAnsi="Times New Roman" w:cs="Times New Roman"/>
          <w:sz w:val="20"/>
          <w:szCs w:val="20"/>
        </w:rPr>
        <w:t>Østerport</w:t>
      </w:r>
      <w:proofErr w:type="spellEnd"/>
      <w:r w:rsidRPr="000A2DC7">
        <w:rPr>
          <w:rFonts w:ascii="Times New Roman" w:hAnsi="Times New Roman" w:cs="Times New Roman"/>
          <w:sz w:val="20"/>
          <w:szCs w:val="20"/>
        </w:rPr>
        <w:t xml:space="preserve">, затем проследовать от неё к набережной </w:t>
      </w:r>
      <w:proofErr w:type="spellStart"/>
      <w:r w:rsidRPr="000A2DC7">
        <w:rPr>
          <w:rFonts w:ascii="Times New Roman" w:hAnsi="Times New Roman" w:cs="Times New Roman"/>
          <w:sz w:val="20"/>
          <w:szCs w:val="20"/>
        </w:rPr>
        <w:t>Langelinie</w:t>
      </w:r>
      <w:proofErr w:type="spellEnd"/>
      <w:r w:rsidRPr="000A2DC7">
        <w:rPr>
          <w:rFonts w:ascii="Times New Roman" w:hAnsi="Times New Roman" w:cs="Times New Roman"/>
          <w:sz w:val="20"/>
          <w:szCs w:val="20"/>
        </w:rPr>
        <w:t xml:space="preserve"> и далее по указателям с надписью </w:t>
      </w:r>
      <w:proofErr w:type="spellStart"/>
      <w:r w:rsidRPr="000A2DC7">
        <w:rPr>
          <w:rFonts w:ascii="Times New Roman" w:hAnsi="Times New Roman" w:cs="Times New Roman"/>
          <w:sz w:val="20"/>
          <w:szCs w:val="20"/>
        </w:rPr>
        <w:t>LilleHavfrue</w:t>
      </w:r>
      <w:proofErr w:type="spellEnd"/>
      <w:r w:rsidRPr="000A2DC7">
        <w:rPr>
          <w:rFonts w:ascii="Times New Roman" w:hAnsi="Times New Roman" w:cs="Times New Roman"/>
          <w:sz w:val="20"/>
          <w:szCs w:val="20"/>
        </w:rPr>
        <w:t xml:space="preserve"> (Русалочка).</w:t>
      </w:r>
    </w:p>
    <w:p w:rsidR="00211416" w:rsidRPr="001E0327" w:rsidRDefault="00211416" w:rsidP="00BF4883">
      <w:pPr>
        <w:tabs>
          <w:tab w:val="left" w:pos="-993"/>
        </w:tabs>
        <w:spacing w:after="0" w:line="240" w:lineRule="auto"/>
        <w:ind w:left="-851"/>
        <w:jc w:val="both"/>
        <w:rPr>
          <w:rFonts w:ascii="Times New Roman" w:hAnsi="Times New Roman" w:cs="Times New Roman"/>
          <w:sz w:val="20"/>
          <w:szCs w:val="20"/>
        </w:rPr>
      </w:pPr>
      <w:proofErr w:type="spellStart"/>
      <w:r w:rsidRPr="00211416">
        <w:rPr>
          <w:rFonts w:ascii="Times New Roman" w:hAnsi="Times New Roman" w:cs="Times New Roman"/>
          <w:b/>
          <w:sz w:val="20"/>
          <w:szCs w:val="20"/>
        </w:rPr>
        <w:lastRenderedPageBreak/>
        <w:t>ФонтанГефион</w:t>
      </w:r>
      <w:proofErr w:type="spellEnd"/>
      <w:r w:rsidRPr="001E0327">
        <w:rPr>
          <w:rFonts w:ascii="Times New Roman" w:hAnsi="Times New Roman" w:cs="Times New Roman"/>
          <w:sz w:val="20"/>
          <w:szCs w:val="20"/>
        </w:rPr>
        <w:t xml:space="preserve"> (</w:t>
      </w:r>
      <w:hyperlink r:id="rId11" w:history="1">
        <w:r w:rsidRPr="00211416">
          <w:rPr>
            <w:rStyle w:val="a3"/>
            <w:rFonts w:ascii="Times New Roman" w:hAnsi="Times New Roman" w:cs="Times New Roman"/>
            <w:sz w:val="20"/>
            <w:szCs w:val="20"/>
            <w:lang w:val="en-US"/>
          </w:rPr>
          <w:t>http</w:t>
        </w:r>
        <w:r w:rsidRPr="001E0327">
          <w:rPr>
            <w:rStyle w:val="a3"/>
            <w:rFonts w:ascii="Times New Roman" w:hAnsi="Times New Roman" w:cs="Times New Roman"/>
            <w:sz w:val="20"/>
            <w:szCs w:val="20"/>
          </w:rPr>
          <w:t>://</w:t>
        </w:r>
        <w:r w:rsidRPr="00211416">
          <w:rPr>
            <w:rStyle w:val="a3"/>
            <w:rFonts w:ascii="Times New Roman" w:hAnsi="Times New Roman" w:cs="Times New Roman"/>
            <w:sz w:val="20"/>
            <w:szCs w:val="20"/>
            <w:lang w:val="en-US"/>
          </w:rPr>
          <w:t>www</w:t>
        </w:r>
        <w:r w:rsidRPr="001E0327">
          <w:rPr>
            <w:rStyle w:val="a3"/>
            <w:rFonts w:ascii="Times New Roman" w:hAnsi="Times New Roman" w:cs="Times New Roman"/>
            <w:sz w:val="20"/>
            <w:szCs w:val="20"/>
          </w:rPr>
          <w:t>.</w:t>
        </w:r>
        <w:proofErr w:type="spellStart"/>
        <w:r w:rsidRPr="00211416">
          <w:rPr>
            <w:rStyle w:val="a3"/>
            <w:rFonts w:ascii="Times New Roman" w:hAnsi="Times New Roman" w:cs="Times New Roman"/>
            <w:sz w:val="20"/>
            <w:szCs w:val="20"/>
            <w:lang w:val="en-US"/>
          </w:rPr>
          <w:t>visitdenmark</w:t>
        </w:r>
        <w:proofErr w:type="spellEnd"/>
        <w:r w:rsidRPr="001E0327">
          <w:rPr>
            <w:rStyle w:val="a3"/>
            <w:rFonts w:ascii="Times New Roman" w:hAnsi="Times New Roman" w:cs="Times New Roman"/>
            <w:sz w:val="20"/>
            <w:szCs w:val="20"/>
          </w:rPr>
          <w:t>.</w:t>
        </w:r>
        <w:proofErr w:type="spellStart"/>
        <w:r w:rsidRPr="00211416">
          <w:rPr>
            <w:rStyle w:val="a3"/>
            <w:rFonts w:ascii="Times New Roman" w:hAnsi="Times New Roman" w:cs="Times New Roman"/>
            <w:sz w:val="20"/>
            <w:szCs w:val="20"/>
            <w:lang w:val="en-US"/>
          </w:rPr>
          <w:t>dk</w:t>
        </w:r>
        <w:proofErr w:type="spellEnd"/>
        <w:r w:rsidRPr="001E0327">
          <w:rPr>
            <w:rStyle w:val="a3"/>
            <w:rFonts w:ascii="Times New Roman" w:hAnsi="Times New Roman" w:cs="Times New Roman"/>
            <w:sz w:val="20"/>
            <w:szCs w:val="20"/>
          </w:rPr>
          <w:t>/</w:t>
        </w:r>
        <w:r w:rsidRPr="00211416">
          <w:rPr>
            <w:rStyle w:val="a3"/>
            <w:rFonts w:ascii="Times New Roman" w:hAnsi="Times New Roman" w:cs="Times New Roman"/>
            <w:sz w:val="20"/>
            <w:szCs w:val="20"/>
            <w:lang w:val="en-US"/>
          </w:rPr>
          <w:t>da</w:t>
        </w:r>
        <w:r w:rsidRPr="001E0327">
          <w:rPr>
            <w:rStyle w:val="a3"/>
            <w:rFonts w:ascii="Times New Roman" w:hAnsi="Times New Roman" w:cs="Times New Roman"/>
            <w:sz w:val="20"/>
            <w:szCs w:val="20"/>
          </w:rPr>
          <w:t>/</w:t>
        </w:r>
        <w:proofErr w:type="spellStart"/>
        <w:r w:rsidRPr="00211416">
          <w:rPr>
            <w:rStyle w:val="a3"/>
            <w:rFonts w:ascii="Times New Roman" w:hAnsi="Times New Roman" w:cs="Times New Roman"/>
            <w:sz w:val="20"/>
            <w:szCs w:val="20"/>
            <w:lang w:val="en-US"/>
          </w:rPr>
          <w:t>danmark</w:t>
        </w:r>
        <w:proofErr w:type="spellEnd"/>
        <w:r w:rsidRPr="001E0327">
          <w:rPr>
            <w:rStyle w:val="a3"/>
            <w:rFonts w:ascii="Times New Roman" w:hAnsi="Times New Roman" w:cs="Times New Roman"/>
            <w:sz w:val="20"/>
            <w:szCs w:val="20"/>
          </w:rPr>
          <w:t>/</w:t>
        </w:r>
        <w:proofErr w:type="spellStart"/>
        <w:r w:rsidRPr="00211416">
          <w:rPr>
            <w:rStyle w:val="a3"/>
            <w:rFonts w:ascii="Times New Roman" w:hAnsi="Times New Roman" w:cs="Times New Roman"/>
            <w:sz w:val="20"/>
            <w:szCs w:val="20"/>
            <w:lang w:val="en-US"/>
          </w:rPr>
          <w:t>gefionspringvandet</w:t>
        </w:r>
        <w:proofErr w:type="spellEnd"/>
        <w:r w:rsidRPr="001E0327">
          <w:rPr>
            <w:rStyle w:val="a3"/>
            <w:rFonts w:ascii="Times New Roman" w:hAnsi="Times New Roman" w:cs="Times New Roman"/>
            <w:sz w:val="20"/>
            <w:szCs w:val="20"/>
          </w:rPr>
          <w:t>-</w:t>
        </w:r>
        <w:proofErr w:type="spellStart"/>
        <w:r w:rsidRPr="00211416">
          <w:rPr>
            <w:rStyle w:val="a3"/>
            <w:rFonts w:ascii="Times New Roman" w:hAnsi="Times New Roman" w:cs="Times New Roman"/>
            <w:sz w:val="20"/>
            <w:szCs w:val="20"/>
            <w:lang w:val="en-US"/>
          </w:rPr>
          <w:t>gdk</w:t>
        </w:r>
        <w:proofErr w:type="spellEnd"/>
        <w:r w:rsidRPr="001E0327">
          <w:rPr>
            <w:rStyle w:val="a3"/>
            <w:rFonts w:ascii="Times New Roman" w:hAnsi="Times New Roman" w:cs="Times New Roman"/>
            <w:sz w:val="20"/>
            <w:szCs w:val="20"/>
          </w:rPr>
          <w:t>410604</w:t>
        </w:r>
      </w:hyperlink>
      <w:r w:rsidRPr="001E0327">
        <w:rPr>
          <w:rFonts w:ascii="Times New Roman" w:hAnsi="Times New Roman" w:cs="Times New Roman"/>
          <w:sz w:val="20"/>
          <w:szCs w:val="20"/>
        </w:rPr>
        <w:t xml:space="preserve">) </w:t>
      </w:r>
      <w:proofErr w:type="spellStart"/>
      <w:r w:rsidRPr="00211416">
        <w:rPr>
          <w:rFonts w:ascii="Times New Roman" w:hAnsi="Times New Roman" w:cs="Times New Roman"/>
          <w:sz w:val="20"/>
          <w:szCs w:val="20"/>
          <w:lang w:val="en-US"/>
        </w:rPr>
        <w:t>Churchillparken</w:t>
      </w:r>
      <w:proofErr w:type="spellEnd"/>
      <w:r w:rsidRPr="001E0327">
        <w:rPr>
          <w:rFonts w:ascii="Times New Roman" w:hAnsi="Times New Roman" w:cs="Times New Roman"/>
          <w:sz w:val="20"/>
          <w:szCs w:val="20"/>
        </w:rPr>
        <w:t xml:space="preserve">, 1263 </w:t>
      </w:r>
      <w:r w:rsidRPr="00211416">
        <w:rPr>
          <w:rFonts w:ascii="Times New Roman" w:hAnsi="Times New Roman" w:cs="Times New Roman"/>
          <w:sz w:val="20"/>
          <w:szCs w:val="20"/>
          <w:lang w:val="en-US"/>
        </w:rPr>
        <w:t>K</w:t>
      </w:r>
      <w:r w:rsidRPr="001E0327">
        <w:rPr>
          <w:rFonts w:ascii="Times New Roman" w:hAnsi="Times New Roman" w:cs="Times New Roman"/>
          <w:sz w:val="20"/>
          <w:szCs w:val="20"/>
        </w:rPr>
        <w:t>ø</w:t>
      </w:r>
      <w:proofErr w:type="spellStart"/>
      <w:r w:rsidRPr="00211416">
        <w:rPr>
          <w:rFonts w:ascii="Times New Roman" w:hAnsi="Times New Roman" w:cs="Times New Roman"/>
          <w:sz w:val="20"/>
          <w:szCs w:val="20"/>
          <w:lang w:val="en-US"/>
        </w:rPr>
        <w:t>benhavn</w:t>
      </w:r>
      <w:proofErr w:type="spellEnd"/>
    </w:p>
    <w:p w:rsidR="00211416" w:rsidRPr="00211416" w:rsidRDefault="00211416" w:rsidP="00BF4883">
      <w:pPr>
        <w:tabs>
          <w:tab w:val="left" w:pos="-993"/>
        </w:tabs>
        <w:spacing w:after="0" w:line="240" w:lineRule="auto"/>
        <w:ind w:left="-851"/>
        <w:jc w:val="both"/>
        <w:rPr>
          <w:rFonts w:ascii="Times New Roman" w:hAnsi="Times New Roman" w:cs="Times New Roman"/>
          <w:sz w:val="20"/>
          <w:szCs w:val="20"/>
        </w:rPr>
      </w:pPr>
      <w:r w:rsidRPr="00211416">
        <w:rPr>
          <w:rFonts w:ascii="Times New Roman" w:hAnsi="Times New Roman" w:cs="Times New Roman"/>
          <w:sz w:val="20"/>
          <w:szCs w:val="20"/>
        </w:rPr>
        <w:t xml:space="preserve">Одним из самых впечатляющих памятников датской столицы города Копенгаген является скульптурный фонтан </w:t>
      </w:r>
      <w:proofErr w:type="spellStart"/>
      <w:r w:rsidRPr="00211416">
        <w:rPr>
          <w:rFonts w:ascii="Times New Roman" w:hAnsi="Times New Roman" w:cs="Times New Roman"/>
          <w:sz w:val="20"/>
          <w:szCs w:val="20"/>
        </w:rPr>
        <w:t>Гефион</w:t>
      </w:r>
      <w:proofErr w:type="spellEnd"/>
      <w:r w:rsidRPr="00211416">
        <w:rPr>
          <w:rFonts w:ascii="Times New Roman" w:hAnsi="Times New Roman" w:cs="Times New Roman"/>
          <w:sz w:val="20"/>
          <w:szCs w:val="20"/>
        </w:rPr>
        <w:t xml:space="preserve"> (</w:t>
      </w:r>
      <w:proofErr w:type="spellStart"/>
      <w:r w:rsidRPr="00211416">
        <w:rPr>
          <w:rFonts w:ascii="Times New Roman" w:hAnsi="Times New Roman" w:cs="Times New Roman"/>
          <w:sz w:val="20"/>
          <w:szCs w:val="20"/>
        </w:rPr>
        <w:t>Gefionspringvandet</w:t>
      </w:r>
      <w:proofErr w:type="spellEnd"/>
      <w:r w:rsidRPr="00211416">
        <w:rPr>
          <w:rFonts w:ascii="Times New Roman" w:hAnsi="Times New Roman" w:cs="Times New Roman"/>
          <w:sz w:val="20"/>
          <w:szCs w:val="20"/>
        </w:rPr>
        <w:t xml:space="preserve">). Находится он в центральном городском парке </w:t>
      </w:r>
      <w:proofErr w:type="spellStart"/>
      <w:r w:rsidRPr="00211416">
        <w:rPr>
          <w:rFonts w:ascii="Times New Roman" w:hAnsi="Times New Roman" w:cs="Times New Roman"/>
          <w:sz w:val="20"/>
          <w:szCs w:val="20"/>
        </w:rPr>
        <w:t>Лангелиние</w:t>
      </w:r>
      <w:proofErr w:type="spellEnd"/>
      <w:r w:rsidRPr="00211416">
        <w:rPr>
          <w:rFonts w:ascii="Times New Roman" w:hAnsi="Times New Roman" w:cs="Times New Roman"/>
          <w:sz w:val="20"/>
          <w:szCs w:val="20"/>
        </w:rPr>
        <w:t>, популярном туристическом месте города. Именно здесь располагаются и знаменитая Русалочка, и ряд других достопримечательностей Копенгагена.</w:t>
      </w:r>
    </w:p>
    <w:p w:rsidR="00211416" w:rsidRPr="00211416" w:rsidRDefault="00211416" w:rsidP="00BF4883">
      <w:pPr>
        <w:tabs>
          <w:tab w:val="left" w:pos="-993"/>
        </w:tabs>
        <w:spacing w:after="0" w:line="240" w:lineRule="auto"/>
        <w:ind w:left="-851"/>
        <w:jc w:val="both"/>
        <w:rPr>
          <w:rFonts w:ascii="Times New Roman" w:hAnsi="Times New Roman" w:cs="Times New Roman"/>
          <w:sz w:val="20"/>
          <w:szCs w:val="20"/>
        </w:rPr>
      </w:pPr>
      <w:r w:rsidRPr="00211416">
        <w:rPr>
          <w:rFonts w:ascii="Times New Roman" w:hAnsi="Times New Roman" w:cs="Times New Roman"/>
          <w:sz w:val="20"/>
          <w:szCs w:val="20"/>
        </w:rPr>
        <w:t xml:space="preserve">Скульптурный фонтан в честь богини </w:t>
      </w:r>
      <w:proofErr w:type="spellStart"/>
      <w:r w:rsidRPr="00211416">
        <w:rPr>
          <w:rFonts w:ascii="Times New Roman" w:hAnsi="Times New Roman" w:cs="Times New Roman"/>
          <w:sz w:val="20"/>
          <w:szCs w:val="20"/>
        </w:rPr>
        <w:t>Гефион</w:t>
      </w:r>
      <w:proofErr w:type="spellEnd"/>
      <w:r w:rsidRPr="00211416">
        <w:rPr>
          <w:rFonts w:ascii="Times New Roman" w:hAnsi="Times New Roman" w:cs="Times New Roman"/>
          <w:sz w:val="20"/>
          <w:szCs w:val="20"/>
        </w:rPr>
        <w:t xml:space="preserve"> был установлен в гавани Копенгагена в июле 1908-го года. Это дар городу от знаменитой датской пивоваренной компании Карлсберг (</w:t>
      </w:r>
      <w:proofErr w:type="spellStart"/>
      <w:r w:rsidRPr="00211416">
        <w:rPr>
          <w:rFonts w:ascii="Times New Roman" w:hAnsi="Times New Roman" w:cs="Times New Roman"/>
          <w:sz w:val="20"/>
          <w:szCs w:val="20"/>
        </w:rPr>
        <w:t>Carlsberg</w:t>
      </w:r>
      <w:proofErr w:type="spellEnd"/>
      <w:r w:rsidRPr="00211416">
        <w:rPr>
          <w:rFonts w:ascii="Times New Roman" w:hAnsi="Times New Roman" w:cs="Times New Roman"/>
          <w:sz w:val="20"/>
          <w:szCs w:val="20"/>
        </w:rPr>
        <w:t xml:space="preserve">). Изображающий богиню </w:t>
      </w:r>
      <w:proofErr w:type="spellStart"/>
      <w:r w:rsidRPr="00211416">
        <w:rPr>
          <w:rFonts w:ascii="Times New Roman" w:hAnsi="Times New Roman" w:cs="Times New Roman"/>
          <w:sz w:val="20"/>
          <w:szCs w:val="20"/>
        </w:rPr>
        <w:t>Гефион</w:t>
      </w:r>
      <w:proofErr w:type="spellEnd"/>
      <w:r w:rsidRPr="00211416">
        <w:rPr>
          <w:rFonts w:ascii="Times New Roman" w:hAnsi="Times New Roman" w:cs="Times New Roman"/>
          <w:sz w:val="20"/>
          <w:szCs w:val="20"/>
        </w:rPr>
        <w:t xml:space="preserve"> и четырех быков масштабный фонтан был установлен в честь 50-летнего юбилея основания пивоварни. Автором скульптурной композиции стал датский скульптор </w:t>
      </w:r>
      <w:proofErr w:type="spellStart"/>
      <w:r w:rsidRPr="00211416">
        <w:rPr>
          <w:rFonts w:ascii="Times New Roman" w:hAnsi="Times New Roman" w:cs="Times New Roman"/>
          <w:sz w:val="20"/>
          <w:szCs w:val="20"/>
        </w:rPr>
        <w:t>АндереасБунгаард</w:t>
      </w:r>
      <w:proofErr w:type="spellEnd"/>
      <w:r w:rsidRPr="00211416">
        <w:rPr>
          <w:rFonts w:ascii="Times New Roman" w:hAnsi="Times New Roman" w:cs="Times New Roman"/>
          <w:sz w:val="20"/>
          <w:szCs w:val="20"/>
        </w:rPr>
        <w:t>.</w:t>
      </w:r>
    </w:p>
    <w:p w:rsidR="00211416" w:rsidRPr="00211416" w:rsidRDefault="00211416" w:rsidP="00BF4883">
      <w:pPr>
        <w:tabs>
          <w:tab w:val="left" w:pos="-993"/>
        </w:tabs>
        <w:spacing w:after="0" w:line="240" w:lineRule="auto"/>
        <w:ind w:left="-851"/>
        <w:jc w:val="both"/>
        <w:rPr>
          <w:rFonts w:ascii="Times New Roman" w:hAnsi="Times New Roman" w:cs="Times New Roman"/>
          <w:sz w:val="20"/>
          <w:szCs w:val="20"/>
        </w:rPr>
      </w:pPr>
      <w:r w:rsidRPr="00211416">
        <w:rPr>
          <w:rFonts w:ascii="Times New Roman" w:hAnsi="Times New Roman" w:cs="Times New Roman"/>
          <w:sz w:val="20"/>
          <w:szCs w:val="20"/>
        </w:rPr>
        <w:t xml:space="preserve">По легенде шведский конунг </w:t>
      </w:r>
      <w:proofErr w:type="spellStart"/>
      <w:r w:rsidRPr="00211416">
        <w:rPr>
          <w:rFonts w:ascii="Times New Roman" w:hAnsi="Times New Roman" w:cs="Times New Roman"/>
          <w:sz w:val="20"/>
          <w:szCs w:val="20"/>
        </w:rPr>
        <w:t>Гюльви</w:t>
      </w:r>
      <w:proofErr w:type="spellEnd"/>
      <w:r w:rsidRPr="00211416">
        <w:rPr>
          <w:rFonts w:ascii="Times New Roman" w:hAnsi="Times New Roman" w:cs="Times New Roman"/>
          <w:sz w:val="20"/>
          <w:szCs w:val="20"/>
        </w:rPr>
        <w:t xml:space="preserve"> пообещал скандинавской богине плодородия </w:t>
      </w:r>
      <w:proofErr w:type="spellStart"/>
      <w:r w:rsidRPr="00211416">
        <w:rPr>
          <w:rFonts w:ascii="Times New Roman" w:hAnsi="Times New Roman" w:cs="Times New Roman"/>
          <w:sz w:val="20"/>
          <w:szCs w:val="20"/>
        </w:rPr>
        <w:t>Гефион</w:t>
      </w:r>
      <w:proofErr w:type="spellEnd"/>
      <w:r w:rsidRPr="00211416">
        <w:rPr>
          <w:rFonts w:ascii="Times New Roman" w:hAnsi="Times New Roman" w:cs="Times New Roman"/>
          <w:sz w:val="20"/>
          <w:szCs w:val="20"/>
        </w:rPr>
        <w:t xml:space="preserve"> столько земли, сколько она вспашет за сутки. Превратив своих четырех, рожденных от гигантов сыновей в быков, богиня провела глубокую борозду и отделила часть земли от Швеции. Так появился остров Зеландия, один из самых больших остров Дании и всего Балтийского моря.</w:t>
      </w:r>
    </w:p>
    <w:p w:rsidR="00211416" w:rsidRPr="00211416" w:rsidRDefault="00211416" w:rsidP="00BF4883">
      <w:pPr>
        <w:tabs>
          <w:tab w:val="left" w:pos="-993"/>
        </w:tabs>
        <w:spacing w:after="0" w:line="240" w:lineRule="auto"/>
        <w:ind w:left="-851"/>
        <w:jc w:val="both"/>
        <w:rPr>
          <w:rFonts w:ascii="Times New Roman" w:hAnsi="Times New Roman" w:cs="Times New Roman"/>
          <w:sz w:val="20"/>
          <w:szCs w:val="20"/>
        </w:rPr>
      </w:pPr>
      <w:r w:rsidRPr="00211416">
        <w:rPr>
          <w:rFonts w:ascii="Times New Roman" w:hAnsi="Times New Roman" w:cs="Times New Roman"/>
          <w:sz w:val="20"/>
          <w:szCs w:val="20"/>
        </w:rPr>
        <w:t xml:space="preserve">Постамент фонтана </w:t>
      </w:r>
      <w:proofErr w:type="spellStart"/>
      <w:r w:rsidRPr="00211416">
        <w:rPr>
          <w:rFonts w:ascii="Times New Roman" w:hAnsi="Times New Roman" w:cs="Times New Roman"/>
          <w:sz w:val="20"/>
          <w:szCs w:val="20"/>
        </w:rPr>
        <w:t>Гефион</w:t>
      </w:r>
      <w:proofErr w:type="spellEnd"/>
      <w:r w:rsidRPr="00211416">
        <w:rPr>
          <w:rFonts w:ascii="Times New Roman" w:hAnsi="Times New Roman" w:cs="Times New Roman"/>
          <w:sz w:val="20"/>
          <w:szCs w:val="20"/>
        </w:rPr>
        <w:t xml:space="preserve"> выполнен в форме трехъярусного каскада, на вершине которого и установлена скульптурная композиция. На каждой ступени каскада находятся огромные камни, символизирующие вспаханную богиней землю.</w:t>
      </w:r>
    </w:p>
    <w:p w:rsidR="00211416" w:rsidRPr="00211416" w:rsidRDefault="00211416" w:rsidP="00BF4883">
      <w:pPr>
        <w:tabs>
          <w:tab w:val="left" w:pos="-993"/>
        </w:tabs>
        <w:spacing w:after="0" w:line="240" w:lineRule="auto"/>
        <w:ind w:left="-851"/>
        <w:jc w:val="both"/>
        <w:rPr>
          <w:rFonts w:ascii="Times New Roman" w:hAnsi="Times New Roman" w:cs="Times New Roman"/>
          <w:sz w:val="20"/>
          <w:szCs w:val="20"/>
        </w:rPr>
      </w:pPr>
      <w:r>
        <w:rPr>
          <w:rFonts w:ascii="Times New Roman" w:hAnsi="Times New Roman" w:cs="Times New Roman"/>
          <w:sz w:val="20"/>
          <w:szCs w:val="20"/>
        </w:rPr>
        <w:t>С</w:t>
      </w:r>
      <w:r w:rsidRPr="00211416">
        <w:rPr>
          <w:rFonts w:ascii="Times New Roman" w:hAnsi="Times New Roman" w:cs="Times New Roman"/>
          <w:sz w:val="20"/>
          <w:szCs w:val="20"/>
        </w:rPr>
        <w:t xml:space="preserve">ейчас красивый фонтан </w:t>
      </w:r>
      <w:proofErr w:type="spellStart"/>
      <w:r w:rsidRPr="00211416">
        <w:rPr>
          <w:rFonts w:ascii="Times New Roman" w:hAnsi="Times New Roman" w:cs="Times New Roman"/>
          <w:sz w:val="20"/>
          <w:szCs w:val="20"/>
        </w:rPr>
        <w:t>Гефион</w:t>
      </w:r>
      <w:proofErr w:type="spellEnd"/>
      <w:r w:rsidRPr="00211416">
        <w:rPr>
          <w:rFonts w:ascii="Times New Roman" w:hAnsi="Times New Roman" w:cs="Times New Roman"/>
          <w:sz w:val="20"/>
          <w:szCs w:val="20"/>
        </w:rPr>
        <w:t xml:space="preserve"> является одной из самых популярных и узнаваемых достопримечательностей Копенгагена. Кстати говоря, вы сможете увидеть много других интересных достопримечательностей этого города, если возьмете на прокат велосипед. Копенгаген — велосипедная столица Европы и здесь велосипеды являются основным видом городского транспорта.</w:t>
      </w:r>
    </w:p>
    <w:p w:rsidR="00B537E8" w:rsidRPr="00211416" w:rsidRDefault="00B537E8" w:rsidP="00BF4883">
      <w:pPr>
        <w:tabs>
          <w:tab w:val="left" w:pos="-993"/>
        </w:tabs>
        <w:spacing w:after="0" w:line="240" w:lineRule="auto"/>
        <w:ind w:left="-851"/>
        <w:rPr>
          <w:rFonts w:ascii="Times New Roman" w:hAnsi="Times New Roman" w:cs="Times New Roman"/>
          <w:sz w:val="20"/>
          <w:szCs w:val="20"/>
        </w:rPr>
      </w:pPr>
    </w:p>
    <w:p w:rsidR="00B537E8" w:rsidRPr="00925D47" w:rsidRDefault="007A1088" w:rsidP="00BF4883">
      <w:pPr>
        <w:tabs>
          <w:tab w:val="left" w:pos="-993"/>
        </w:tabs>
        <w:spacing w:after="0" w:line="240" w:lineRule="auto"/>
        <w:ind w:left="-851"/>
        <w:rPr>
          <w:rFonts w:ascii="Times New Roman" w:hAnsi="Times New Roman" w:cs="Times New Roman"/>
          <w:sz w:val="20"/>
          <w:szCs w:val="20"/>
        </w:rPr>
      </w:pPr>
      <w:r>
        <w:rPr>
          <w:rFonts w:ascii="Times New Roman" w:hAnsi="Times New Roman" w:cs="Times New Roman"/>
          <w:b/>
          <w:sz w:val="20"/>
          <w:szCs w:val="20"/>
        </w:rPr>
        <w:t xml:space="preserve">Королевский дворец </w:t>
      </w:r>
      <w:proofErr w:type="spellStart"/>
      <w:r w:rsidR="00B537E8" w:rsidRPr="00925D47">
        <w:rPr>
          <w:rFonts w:ascii="Times New Roman" w:hAnsi="Times New Roman" w:cs="Times New Roman"/>
          <w:b/>
          <w:sz w:val="20"/>
          <w:szCs w:val="20"/>
        </w:rPr>
        <w:t>Амалиенборг</w:t>
      </w:r>
      <w:proofErr w:type="spellEnd"/>
      <w:r w:rsidR="00B537E8" w:rsidRPr="00925D47">
        <w:rPr>
          <w:rFonts w:ascii="Times New Roman" w:hAnsi="Times New Roman" w:cs="Times New Roman"/>
          <w:sz w:val="20"/>
          <w:szCs w:val="20"/>
        </w:rPr>
        <w:t xml:space="preserve"> (</w:t>
      </w:r>
      <w:hyperlink r:id="rId12" w:history="1">
        <w:r w:rsidR="00B537E8" w:rsidRPr="00925D47">
          <w:rPr>
            <w:rStyle w:val="a3"/>
            <w:rFonts w:ascii="Times New Roman" w:hAnsi="Times New Roman" w:cs="Times New Roman"/>
            <w:sz w:val="20"/>
            <w:szCs w:val="20"/>
          </w:rPr>
          <w:t>http://www.kongernessamling.dk/amalienborg/</w:t>
        </w:r>
      </w:hyperlink>
      <w:r w:rsidR="00B537E8" w:rsidRPr="00925D47">
        <w:rPr>
          <w:rFonts w:ascii="Times New Roman" w:hAnsi="Times New Roman" w:cs="Times New Roman"/>
          <w:sz w:val="20"/>
          <w:szCs w:val="20"/>
        </w:rPr>
        <w:t xml:space="preserve">) </w:t>
      </w:r>
      <w:proofErr w:type="spellStart"/>
      <w:r w:rsidR="00B537E8" w:rsidRPr="00925D47">
        <w:rPr>
          <w:rFonts w:ascii="Times New Roman" w:hAnsi="Times New Roman" w:cs="Times New Roman"/>
          <w:sz w:val="20"/>
          <w:szCs w:val="20"/>
        </w:rPr>
        <w:t>AmalienborgSlotsplads</w:t>
      </w:r>
      <w:proofErr w:type="spellEnd"/>
      <w:r w:rsidR="00B537E8" w:rsidRPr="00925D47">
        <w:rPr>
          <w:rFonts w:ascii="Times New Roman" w:hAnsi="Times New Roman" w:cs="Times New Roman"/>
          <w:sz w:val="20"/>
          <w:szCs w:val="20"/>
        </w:rPr>
        <w:t xml:space="preserve"> 5, 1257 </w:t>
      </w:r>
      <w:proofErr w:type="spellStart"/>
      <w:r w:rsidR="00B537E8" w:rsidRPr="00925D47">
        <w:rPr>
          <w:rFonts w:ascii="Times New Roman" w:hAnsi="Times New Roman" w:cs="Times New Roman"/>
          <w:sz w:val="20"/>
          <w:szCs w:val="20"/>
        </w:rPr>
        <w:t>København</w:t>
      </w:r>
      <w:proofErr w:type="spellEnd"/>
    </w:p>
    <w:p w:rsidR="00933754" w:rsidRPr="00925D47" w:rsidRDefault="00B537E8" w:rsidP="00BF4883">
      <w:pPr>
        <w:tabs>
          <w:tab w:val="left" w:pos="-993"/>
        </w:tabs>
        <w:spacing w:after="0" w:line="240" w:lineRule="auto"/>
        <w:ind w:left="-851"/>
        <w:jc w:val="both"/>
        <w:rPr>
          <w:rFonts w:ascii="Times New Roman" w:hAnsi="Times New Roman" w:cs="Times New Roman"/>
          <w:sz w:val="20"/>
          <w:szCs w:val="20"/>
        </w:rPr>
      </w:pPr>
      <w:r w:rsidRPr="00925D47">
        <w:rPr>
          <w:rFonts w:ascii="Times New Roman" w:hAnsi="Times New Roman" w:cs="Times New Roman"/>
          <w:sz w:val="20"/>
          <w:szCs w:val="20"/>
        </w:rPr>
        <w:t xml:space="preserve">Королевский дворец </w:t>
      </w:r>
      <w:proofErr w:type="spellStart"/>
      <w:r w:rsidRPr="00925D47">
        <w:rPr>
          <w:rFonts w:ascii="Times New Roman" w:hAnsi="Times New Roman" w:cs="Times New Roman"/>
          <w:sz w:val="20"/>
          <w:szCs w:val="20"/>
        </w:rPr>
        <w:t>Амалиенборг</w:t>
      </w:r>
      <w:proofErr w:type="spellEnd"/>
      <w:r w:rsidRPr="00925D47">
        <w:rPr>
          <w:rFonts w:ascii="Times New Roman" w:hAnsi="Times New Roman" w:cs="Times New Roman"/>
          <w:sz w:val="20"/>
          <w:szCs w:val="20"/>
        </w:rPr>
        <w:t xml:space="preserve"> в Копенгагене является официальной резиденцией и местом проживания датской королевской семьи</w:t>
      </w:r>
    </w:p>
    <w:p w:rsidR="007A1088" w:rsidRPr="007A1088" w:rsidRDefault="007A1088" w:rsidP="00BF4883">
      <w:pPr>
        <w:tabs>
          <w:tab w:val="left" w:pos="-993"/>
        </w:tabs>
        <w:spacing w:after="0" w:line="240" w:lineRule="auto"/>
        <w:ind w:left="-851"/>
        <w:jc w:val="both"/>
        <w:rPr>
          <w:rFonts w:ascii="Times New Roman" w:hAnsi="Times New Roman" w:cs="Times New Roman"/>
          <w:sz w:val="20"/>
          <w:szCs w:val="20"/>
        </w:rPr>
      </w:pPr>
      <w:proofErr w:type="spellStart"/>
      <w:r w:rsidRPr="007A1088">
        <w:rPr>
          <w:rFonts w:ascii="Times New Roman" w:hAnsi="Times New Roman" w:cs="Times New Roman"/>
          <w:sz w:val="20"/>
          <w:szCs w:val="20"/>
        </w:rPr>
        <w:t>Амалиенборг</w:t>
      </w:r>
      <w:proofErr w:type="spellEnd"/>
      <w:r w:rsidRPr="007A1088">
        <w:rPr>
          <w:rFonts w:ascii="Times New Roman" w:hAnsi="Times New Roman" w:cs="Times New Roman"/>
          <w:sz w:val="20"/>
          <w:szCs w:val="20"/>
        </w:rPr>
        <w:t xml:space="preserve"> (</w:t>
      </w:r>
      <w:proofErr w:type="spellStart"/>
      <w:r w:rsidRPr="007A1088">
        <w:rPr>
          <w:rFonts w:ascii="Times New Roman" w:hAnsi="Times New Roman" w:cs="Times New Roman"/>
          <w:sz w:val="20"/>
          <w:szCs w:val="20"/>
        </w:rPr>
        <w:t>AmalienborgPalace</w:t>
      </w:r>
      <w:proofErr w:type="spellEnd"/>
      <w:r w:rsidRPr="007A1088">
        <w:rPr>
          <w:rFonts w:ascii="Times New Roman" w:hAnsi="Times New Roman" w:cs="Times New Roman"/>
          <w:sz w:val="20"/>
          <w:szCs w:val="20"/>
        </w:rPr>
        <w:t xml:space="preserve">) — один из самых красивых дворцов во всей Дании. Это не только визитная карточка ее столицы Копенгагена, но еще и жилой дом. А проживают в нем самые главные люди в Дании — королева </w:t>
      </w:r>
      <w:proofErr w:type="spellStart"/>
      <w:r w:rsidRPr="007A1088">
        <w:rPr>
          <w:rFonts w:ascii="Times New Roman" w:hAnsi="Times New Roman" w:cs="Times New Roman"/>
          <w:sz w:val="20"/>
          <w:szCs w:val="20"/>
        </w:rPr>
        <w:t>Маргрете</w:t>
      </w:r>
      <w:proofErr w:type="spellEnd"/>
      <w:r w:rsidRPr="007A1088">
        <w:rPr>
          <w:rFonts w:ascii="Times New Roman" w:hAnsi="Times New Roman" w:cs="Times New Roman"/>
          <w:sz w:val="20"/>
          <w:szCs w:val="20"/>
        </w:rPr>
        <w:t xml:space="preserve"> со своей семьей. Комплекс дворцовых зданий в стиле рококо расположился фасадами друг к другу, </w:t>
      </w:r>
      <w:proofErr w:type="gramStart"/>
      <w:r w:rsidRPr="007A1088">
        <w:rPr>
          <w:rFonts w:ascii="Times New Roman" w:hAnsi="Times New Roman" w:cs="Times New Roman"/>
          <w:sz w:val="20"/>
          <w:szCs w:val="20"/>
        </w:rPr>
        <w:t>образуя</w:t>
      </w:r>
      <w:proofErr w:type="gramEnd"/>
      <w:r w:rsidRPr="007A1088">
        <w:rPr>
          <w:rFonts w:ascii="Times New Roman" w:hAnsi="Times New Roman" w:cs="Times New Roman"/>
          <w:sz w:val="20"/>
          <w:szCs w:val="20"/>
        </w:rPr>
        <w:t xml:space="preserve"> таким образом одноименную площадь. Сегодня и площадь, и сам дворец являются одной из самых посещаемых достопримечательностей страны.</w:t>
      </w:r>
    </w:p>
    <w:p w:rsidR="007A1088" w:rsidRPr="007A1088" w:rsidRDefault="007A1088" w:rsidP="00BF4883">
      <w:pPr>
        <w:tabs>
          <w:tab w:val="left" w:pos="-993"/>
        </w:tabs>
        <w:spacing w:after="0" w:line="240" w:lineRule="auto"/>
        <w:ind w:left="-851"/>
        <w:jc w:val="both"/>
        <w:rPr>
          <w:rFonts w:ascii="Times New Roman" w:hAnsi="Times New Roman" w:cs="Times New Roman"/>
          <w:sz w:val="20"/>
          <w:szCs w:val="20"/>
        </w:rPr>
      </w:pPr>
      <w:r w:rsidRPr="007A1088">
        <w:rPr>
          <w:rFonts w:ascii="Times New Roman" w:hAnsi="Times New Roman" w:cs="Times New Roman"/>
          <w:sz w:val="20"/>
          <w:szCs w:val="20"/>
        </w:rPr>
        <w:t xml:space="preserve">Еще в середине 17 века на этом месте для королевы Софии Амалии, супруги тогдашнего короля, был построен красивый дворец. В один из вечеров 1689 г. во время оперного спектакля произошел сильнейший пожар, который уничтожил здание практически полностью. Позже по указанию короля Фредерика Пятого были заложены новые здания, их строительство должно было завершиться к 300-летию коронации </w:t>
      </w:r>
      <w:proofErr w:type="spellStart"/>
      <w:r w:rsidRPr="007A1088">
        <w:rPr>
          <w:rFonts w:ascii="Times New Roman" w:hAnsi="Times New Roman" w:cs="Times New Roman"/>
          <w:sz w:val="20"/>
          <w:szCs w:val="20"/>
        </w:rPr>
        <w:t>Кристиана</w:t>
      </w:r>
      <w:proofErr w:type="spellEnd"/>
      <w:r w:rsidRPr="007A1088">
        <w:rPr>
          <w:rFonts w:ascii="Times New Roman" w:hAnsi="Times New Roman" w:cs="Times New Roman"/>
          <w:sz w:val="20"/>
          <w:szCs w:val="20"/>
        </w:rPr>
        <w:t xml:space="preserve"> Первого, который был родоначальником действующей королевской семьи.</w:t>
      </w:r>
    </w:p>
    <w:p w:rsidR="007A1088" w:rsidRPr="007A1088" w:rsidRDefault="007A1088" w:rsidP="00BF4883">
      <w:pPr>
        <w:tabs>
          <w:tab w:val="left" w:pos="-993"/>
        </w:tabs>
        <w:spacing w:after="0" w:line="240" w:lineRule="auto"/>
        <w:ind w:left="-851"/>
        <w:jc w:val="both"/>
        <w:rPr>
          <w:rFonts w:ascii="Times New Roman" w:hAnsi="Times New Roman" w:cs="Times New Roman"/>
          <w:sz w:val="20"/>
          <w:szCs w:val="20"/>
        </w:rPr>
      </w:pPr>
      <w:proofErr w:type="spellStart"/>
      <w:r w:rsidRPr="007A1088">
        <w:rPr>
          <w:rFonts w:ascii="Times New Roman" w:hAnsi="Times New Roman" w:cs="Times New Roman"/>
          <w:sz w:val="20"/>
          <w:szCs w:val="20"/>
        </w:rPr>
        <w:t>Амалиенборг</w:t>
      </w:r>
      <w:proofErr w:type="spellEnd"/>
      <w:r w:rsidRPr="007A1088">
        <w:rPr>
          <w:rFonts w:ascii="Times New Roman" w:hAnsi="Times New Roman" w:cs="Times New Roman"/>
          <w:sz w:val="20"/>
          <w:szCs w:val="20"/>
        </w:rPr>
        <w:t xml:space="preserve"> — один из красивейших дворцов во всей Дании, визитная карточка ее столицы Копенгагена и действующая резиденция королевской семьи.</w:t>
      </w:r>
    </w:p>
    <w:p w:rsidR="007A1088" w:rsidRPr="007A1088" w:rsidRDefault="007A1088" w:rsidP="00BF4883">
      <w:pPr>
        <w:tabs>
          <w:tab w:val="left" w:pos="-993"/>
        </w:tabs>
        <w:spacing w:after="0" w:line="240" w:lineRule="auto"/>
        <w:ind w:left="-851"/>
        <w:jc w:val="both"/>
        <w:rPr>
          <w:rFonts w:ascii="Times New Roman" w:hAnsi="Times New Roman" w:cs="Times New Roman"/>
          <w:sz w:val="20"/>
          <w:szCs w:val="20"/>
        </w:rPr>
      </w:pPr>
      <w:r w:rsidRPr="007A1088">
        <w:rPr>
          <w:rFonts w:ascii="Times New Roman" w:hAnsi="Times New Roman" w:cs="Times New Roman"/>
          <w:sz w:val="20"/>
          <w:szCs w:val="20"/>
        </w:rPr>
        <w:t xml:space="preserve">Проект дворцового комплекса </w:t>
      </w:r>
      <w:proofErr w:type="spellStart"/>
      <w:r w:rsidRPr="007A1088">
        <w:rPr>
          <w:rFonts w:ascii="Times New Roman" w:hAnsi="Times New Roman" w:cs="Times New Roman"/>
          <w:sz w:val="20"/>
          <w:szCs w:val="20"/>
        </w:rPr>
        <w:t>Амалиенборг</w:t>
      </w:r>
      <w:proofErr w:type="spellEnd"/>
      <w:r w:rsidRPr="007A1088">
        <w:rPr>
          <w:rFonts w:ascii="Times New Roman" w:hAnsi="Times New Roman" w:cs="Times New Roman"/>
          <w:sz w:val="20"/>
          <w:szCs w:val="20"/>
        </w:rPr>
        <w:t xml:space="preserve"> принадлежит архитектору Николаю </w:t>
      </w:r>
      <w:proofErr w:type="spellStart"/>
      <w:r w:rsidRPr="007A1088">
        <w:rPr>
          <w:rFonts w:ascii="Times New Roman" w:hAnsi="Times New Roman" w:cs="Times New Roman"/>
          <w:sz w:val="20"/>
          <w:szCs w:val="20"/>
        </w:rPr>
        <w:t>Эйтведу</w:t>
      </w:r>
      <w:proofErr w:type="spellEnd"/>
      <w:r w:rsidRPr="007A1088">
        <w:rPr>
          <w:rFonts w:ascii="Times New Roman" w:hAnsi="Times New Roman" w:cs="Times New Roman"/>
          <w:sz w:val="20"/>
          <w:szCs w:val="20"/>
        </w:rPr>
        <w:t xml:space="preserve">, который свою творческую деятельность начинал в качестве садовника во дворце </w:t>
      </w:r>
      <w:proofErr w:type="spellStart"/>
      <w:r w:rsidRPr="007A1088">
        <w:rPr>
          <w:rFonts w:ascii="Times New Roman" w:hAnsi="Times New Roman" w:cs="Times New Roman"/>
          <w:sz w:val="20"/>
          <w:szCs w:val="20"/>
        </w:rPr>
        <w:t>Фредериксборга</w:t>
      </w:r>
      <w:proofErr w:type="spellEnd"/>
      <w:r w:rsidRPr="007A1088">
        <w:rPr>
          <w:rFonts w:ascii="Times New Roman" w:hAnsi="Times New Roman" w:cs="Times New Roman"/>
          <w:sz w:val="20"/>
          <w:szCs w:val="20"/>
        </w:rPr>
        <w:t xml:space="preserve"> на острове Зеландия, а закончил основателем Королевской академии изящных иску</w:t>
      </w:r>
      <w:proofErr w:type="gramStart"/>
      <w:r w:rsidRPr="007A1088">
        <w:rPr>
          <w:rFonts w:ascii="Times New Roman" w:hAnsi="Times New Roman" w:cs="Times New Roman"/>
          <w:sz w:val="20"/>
          <w:szCs w:val="20"/>
        </w:rPr>
        <w:t>сств в Д</w:t>
      </w:r>
      <w:proofErr w:type="gramEnd"/>
      <w:r w:rsidRPr="007A1088">
        <w:rPr>
          <w:rFonts w:ascii="Times New Roman" w:hAnsi="Times New Roman" w:cs="Times New Roman"/>
          <w:sz w:val="20"/>
          <w:szCs w:val="20"/>
        </w:rPr>
        <w:t xml:space="preserve">ании. Дворец не всегда был королевской резиденцией, изначально эту роль выполнял замок </w:t>
      </w:r>
      <w:proofErr w:type="spellStart"/>
      <w:r w:rsidRPr="007A1088">
        <w:rPr>
          <w:rFonts w:ascii="Times New Roman" w:hAnsi="Times New Roman" w:cs="Times New Roman"/>
          <w:sz w:val="20"/>
          <w:szCs w:val="20"/>
        </w:rPr>
        <w:t>Кристиансборг</w:t>
      </w:r>
      <w:proofErr w:type="spellEnd"/>
      <w:r w:rsidRPr="007A1088">
        <w:rPr>
          <w:rFonts w:ascii="Times New Roman" w:hAnsi="Times New Roman" w:cs="Times New Roman"/>
          <w:sz w:val="20"/>
          <w:szCs w:val="20"/>
        </w:rPr>
        <w:t xml:space="preserve">. Но его здания были сильно повреждены пожаром 1794 г., и члены королевской семьи обосновались в </w:t>
      </w:r>
      <w:proofErr w:type="spellStart"/>
      <w:r w:rsidRPr="007A1088">
        <w:rPr>
          <w:rFonts w:ascii="Times New Roman" w:hAnsi="Times New Roman" w:cs="Times New Roman"/>
          <w:sz w:val="20"/>
          <w:szCs w:val="20"/>
        </w:rPr>
        <w:t>Амалиенборге</w:t>
      </w:r>
      <w:proofErr w:type="spellEnd"/>
      <w:r w:rsidRPr="007A1088">
        <w:rPr>
          <w:rFonts w:ascii="Times New Roman" w:hAnsi="Times New Roman" w:cs="Times New Roman"/>
          <w:sz w:val="20"/>
          <w:szCs w:val="20"/>
        </w:rPr>
        <w:t>.</w:t>
      </w:r>
    </w:p>
    <w:p w:rsidR="007A1088" w:rsidRPr="007A1088" w:rsidRDefault="007A1088" w:rsidP="00BF4883">
      <w:pPr>
        <w:tabs>
          <w:tab w:val="left" w:pos="-993"/>
        </w:tabs>
        <w:spacing w:after="0" w:line="240" w:lineRule="auto"/>
        <w:ind w:left="-851"/>
        <w:jc w:val="both"/>
        <w:rPr>
          <w:rFonts w:ascii="Times New Roman" w:hAnsi="Times New Roman" w:cs="Times New Roman"/>
          <w:sz w:val="20"/>
          <w:szCs w:val="20"/>
        </w:rPr>
      </w:pPr>
      <w:r w:rsidRPr="007A1088">
        <w:rPr>
          <w:rFonts w:ascii="Times New Roman" w:hAnsi="Times New Roman" w:cs="Times New Roman"/>
          <w:sz w:val="20"/>
          <w:szCs w:val="20"/>
        </w:rPr>
        <w:t xml:space="preserve">Дворцовый комплекс состоит, как мы уже сказали выше, из четырех особняков. Они имеют разные названия — по именам королей и принцев, которые в них проживали с семьями. Особняк </w:t>
      </w:r>
      <w:proofErr w:type="spellStart"/>
      <w:r w:rsidRPr="007A1088">
        <w:rPr>
          <w:rFonts w:ascii="Times New Roman" w:hAnsi="Times New Roman" w:cs="Times New Roman"/>
          <w:sz w:val="20"/>
          <w:szCs w:val="20"/>
        </w:rPr>
        <w:t>Кристиана</w:t>
      </w:r>
      <w:proofErr w:type="spellEnd"/>
      <w:r w:rsidRPr="007A1088">
        <w:rPr>
          <w:rFonts w:ascii="Times New Roman" w:hAnsi="Times New Roman" w:cs="Times New Roman"/>
          <w:sz w:val="20"/>
          <w:szCs w:val="20"/>
        </w:rPr>
        <w:t xml:space="preserve"> Седьмого был построен в 1754 г., он был первым приобретен королем после пожара в тогдашней королевской резиденции </w:t>
      </w:r>
      <w:proofErr w:type="spellStart"/>
      <w:r w:rsidRPr="007A1088">
        <w:rPr>
          <w:rFonts w:ascii="Times New Roman" w:hAnsi="Times New Roman" w:cs="Times New Roman"/>
          <w:sz w:val="20"/>
          <w:szCs w:val="20"/>
        </w:rPr>
        <w:t>Кристиансборг</w:t>
      </w:r>
      <w:proofErr w:type="spellEnd"/>
      <w:r w:rsidRPr="007A1088">
        <w:rPr>
          <w:rFonts w:ascii="Times New Roman" w:hAnsi="Times New Roman" w:cs="Times New Roman"/>
          <w:sz w:val="20"/>
          <w:szCs w:val="20"/>
        </w:rPr>
        <w:t xml:space="preserve">. Особняк </w:t>
      </w:r>
      <w:proofErr w:type="spellStart"/>
      <w:r w:rsidRPr="007A1088">
        <w:rPr>
          <w:rFonts w:ascii="Times New Roman" w:hAnsi="Times New Roman" w:cs="Times New Roman"/>
          <w:sz w:val="20"/>
          <w:szCs w:val="20"/>
        </w:rPr>
        <w:t>Кристиана</w:t>
      </w:r>
      <w:proofErr w:type="spellEnd"/>
      <w:r w:rsidRPr="007A1088">
        <w:rPr>
          <w:rFonts w:ascii="Times New Roman" w:hAnsi="Times New Roman" w:cs="Times New Roman"/>
          <w:sz w:val="20"/>
          <w:szCs w:val="20"/>
        </w:rPr>
        <w:t xml:space="preserve"> Восьмого сегодня вмещает в себе залы для приемов и библиотеку. Оба особняка открыты для посещения, а их музейная экспозиция представляет королевские покои, какими они были в 1863—1947 гг. Здесь и отделка комнат, и мебель, и предметы быта сохранены с тех времен. Два других дворца занимает королевская семья, </w:t>
      </w:r>
      <w:proofErr w:type="gramStart"/>
      <w:r w:rsidRPr="007A1088">
        <w:rPr>
          <w:rFonts w:ascii="Times New Roman" w:hAnsi="Times New Roman" w:cs="Times New Roman"/>
          <w:sz w:val="20"/>
          <w:szCs w:val="20"/>
        </w:rPr>
        <w:t>сегодня</w:t>
      </w:r>
      <w:proofErr w:type="gramEnd"/>
      <w:r w:rsidRPr="007A1088">
        <w:rPr>
          <w:rFonts w:ascii="Times New Roman" w:hAnsi="Times New Roman" w:cs="Times New Roman"/>
          <w:sz w:val="20"/>
          <w:szCs w:val="20"/>
        </w:rPr>
        <w:t xml:space="preserve"> они закрыты для туристов.</w:t>
      </w:r>
    </w:p>
    <w:p w:rsidR="007A1088" w:rsidRPr="007A1088" w:rsidRDefault="007A1088" w:rsidP="00BF4883">
      <w:pPr>
        <w:tabs>
          <w:tab w:val="left" w:pos="-993"/>
        </w:tabs>
        <w:spacing w:after="0" w:line="240" w:lineRule="auto"/>
        <w:ind w:left="-851"/>
        <w:jc w:val="both"/>
        <w:rPr>
          <w:rFonts w:ascii="Times New Roman" w:hAnsi="Times New Roman" w:cs="Times New Roman"/>
          <w:sz w:val="20"/>
          <w:szCs w:val="20"/>
        </w:rPr>
      </w:pPr>
      <w:r w:rsidRPr="007A1088">
        <w:rPr>
          <w:rFonts w:ascii="Times New Roman" w:hAnsi="Times New Roman" w:cs="Times New Roman"/>
          <w:sz w:val="20"/>
          <w:szCs w:val="20"/>
        </w:rPr>
        <w:t xml:space="preserve">Каждый день в полдень у дворца происходит смена королевского караула. Это интересная церемония, которая может проходить по двум сценариям. Посмотреть на нее стекаются не только туристы, но и местные жители. Если королева в данный момент находится во дворце (а она не всегда бывает там), то над крышей взмывает флаг, и церемония длится чуть дольше и торжественнее. Стоит осмотреть </w:t>
      </w:r>
      <w:proofErr w:type="gramStart"/>
      <w:r w:rsidRPr="007A1088">
        <w:rPr>
          <w:rFonts w:ascii="Times New Roman" w:hAnsi="Times New Roman" w:cs="Times New Roman"/>
          <w:sz w:val="20"/>
          <w:szCs w:val="20"/>
        </w:rPr>
        <w:t>повнимательнее</w:t>
      </w:r>
      <w:proofErr w:type="gramEnd"/>
      <w:r w:rsidRPr="007A1088">
        <w:rPr>
          <w:rFonts w:ascii="Times New Roman" w:hAnsi="Times New Roman" w:cs="Times New Roman"/>
          <w:sz w:val="20"/>
          <w:szCs w:val="20"/>
        </w:rPr>
        <w:t xml:space="preserve"> и статую короля Фредерика Пятого на коне в центре площади — ее создание началось в 1754 г., а завершилось лишь в 1771 г.</w:t>
      </w:r>
    </w:p>
    <w:p w:rsidR="00031DB4" w:rsidRPr="00925D47" w:rsidRDefault="007A1088" w:rsidP="00BF4883">
      <w:pPr>
        <w:tabs>
          <w:tab w:val="left" w:pos="-993"/>
        </w:tabs>
        <w:spacing w:after="0" w:line="240" w:lineRule="auto"/>
        <w:ind w:left="-851"/>
        <w:jc w:val="both"/>
        <w:rPr>
          <w:rFonts w:ascii="Times New Roman" w:hAnsi="Times New Roman" w:cs="Times New Roman"/>
          <w:sz w:val="20"/>
          <w:szCs w:val="20"/>
        </w:rPr>
      </w:pPr>
      <w:r w:rsidRPr="007A1088">
        <w:rPr>
          <w:rFonts w:ascii="Times New Roman" w:hAnsi="Times New Roman" w:cs="Times New Roman"/>
          <w:sz w:val="20"/>
          <w:szCs w:val="20"/>
        </w:rPr>
        <w:t xml:space="preserve">Дворец </w:t>
      </w:r>
      <w:proofErr w:type="spellStart"/>
      <w:r w:rsidRPr="007A1088">
        <w:rPr>
          <w:rFonts w:ascii="Times New Roman" w:hAnsi="Times New Roman" w:cs="Times New Roman"/>
          <w:sz w:val="20"/>
          <w:szCs w:val="20"/>
        </w:rPr>
        <w:t>Амалиенборг</w:t>
      </w:r>
      <w:proofErr w:type="spellEnd"/>
      <w:r w:rsidRPr="007A1088">
        <w:rPr>
          <w:rFonts w:ascii="Times New Roman" w:hAnsi="Times New Roman" w:cs="Times New Roman"/>
          <w:sz w:val="20"/>
          <w:szCs w:val="20"/>
        </w:rPr>
        <w:t xml:space="preserve"> принимает туристов круглый год, но в разное время летом и зимой. Музей открыт со вторника по воскресенье, а в понедельник — выходной. С декабря по апрель дворец открывается в 11:00 и работает до 16:00, а в остальные месяцы открывается в 10:00. Стоимость входного билета для взрослого равняется 95 DKK, а для студентов — 65 DKK, детям вход свободный.</w:t>
      </w:r>
    </w:p>
    <w:p w:rsidR="00031DB4" w:rsidRDefault="00031DB4" w:rsidP="00BF4883">
      <w:pPr>
        <w:tabs>
          <w:tab w:val="left" w:pos="-993"/>
        </w:tabs>
        <w:spacing w:after="0" w:line="240" w:lineRule="auto"/>
        <w:ind w:left="-851"/>
        <w:rPr>
          <w:rFonts w:ascii="Times New Roman" w:hAnsi="Times New Roman" w:cs="Times New Roman"/>
          <w:sz w:val="20"/>
          <w:szCs w:val="20"/>
        </w:rPr>
      </w:pPr>
    </w:p>
    <w:p w:rsidR="001E0327" w:rsidRDefault="001E0327" w:rsidP="00BF4883">
      <w:pPr>
        <w:tabs>
          <w:tab w:val="left" w:pos="-993"/>
        </w:tabs>
        <w:spacing w:after="0" w:line="240" w:lineRule="auto"/>
        <w:ind w:left="-851"/>
        <w:rPr>
          <w:rFonts w:ascii="Times New Roman" w:hAnsi="Times New Roman" w:cs="Times New Roman"/>
          <w:sz w:val="20"/>
          <w:szCs w:val="20"/>
        </w:rPr>
      </w:pPr>
    </w:p>
    <w:p w:rsidR="001E0327" w:rsidRDefault="001E0327" w:rsidP="00BF4883">
      <w:pPr>
        <w:tabs>
          <w:tab w:val="left" w:pos="-993"/>
        </w:tabs>
        <w:spacing w:after="0" w:line="240" w:lineRule="auto"/>
        <w:ind w:left="-851"/>
        <w:rPr>
          <w:rFonts w:ascii="Times New Roman" w:hAnsi="Times New Roman" w:cs="Times New Roman"/>
          <w:sz w:val="20"/>
          <w:szCs w:val="20"/>
        </w:rPr>
      </w:pPr>
    </w:p>
    <w:p w:rsidR="001E0327" w:rsidRPr="00925D47" w:rsidRDefault="001E0327" w:rsidP="00BF4883">
      <w:pPr>
        <w:tabs>
          <w:tab w:val="left" w:pos="-993"/>
        </w:tabs>
        <w:spacing w:after="0" w:line="240" w:lineRule="auto"/>
        <w:ind w:left="-851"/>
        <w:rPr>
          <w:rFonts w:ascii="Times New Roman" w:hAnsi="Times New Roman" w:cs="Times New Roman"/>
          <w:sz w:val="20"/>
          <w:szCs w:val="20"/>
        </w:rPr>
      </w:pPr>
      <w:bookmarkStart w:id="0" w:name="_GoBack"/>
      <w:bookmarkEnd w:id="0"/>
    </w:p>
    <w:p w:rsidR="00031DB4" w:rsidRDefault="002247FD" w:rsidP="00BF4883">
      <w:pPr>
        <w:tabs>
          <w:tab w:val="left" w:pos="-993"/>
        </w:tabs>
        <w:spacing w:after="0" w:line="240" w:lineRule="auto"/>
        <w:ind w:left="-851"/>
        <w:rPr>
          <w:rFonts w:ascii="Times New Roman" w:hAnsi="Times New Roman" w:cs="Times New Roman"/>
          <w:b/>
          <w:sz w:val="20"/>
          <w:szCs w:val="20"/>
        </w:rPr>
      </w:pPr>
      <w:proofErr w:type="spellStart"/>
      <w:r w:rsidRPr="00925D47">
        <w:rPr>
          <w:rFonts w:ascii="Times New Roman" w:hAnsi="Times New Roman" w:cs="Times New Roman"/>
          <w:b/>
          <w:sz w:val="20"/>
          <w:szCs w:val="20"/>
        </w:rPr>
        <w:lastRenderedPageBreak/>
        <w:t>Нюхавн</w:t>
      </w:r>
      <w:proofErr w:type="spellEnd"/>
    </w:p>
    <w:p w:rsidR="006E6CA3" w:rsidRPr="006E6CA3" w:rsidRDefault="006E6CA3" w:rsidP="00BF4883">
      <w:pPr>
        <w:tabs>
          <w:tab w:val="left" w:pos="-993"/>
        </w:tabs>
        <w:spacing w:after="0" w:line="240" w:lineRule="auto"/>
        <w:ind w:left="-851"/>
        <w:jc w:val="both"/>
        <w:rPr>
          <w:rFonts w:ascii="Times New Roman" w:hAnsi="Times New Roman" w:cs="Times New Roman"/>
          <w:sz w:val="20"/>
          <w:szCs w:val="20"/>
        </w:rPr>
      </w:pPr>
      <w:r w:rsidRPr="006E6CA3">
        <w:rPr>
          <w:rFonts w:ascii="Times New Roman" w:hAnsi="Times New Roman" w:cs="Times New Roman"/>
          <w:sz w:val="20"/>
          <w:szCs w:val="20"/>
        </w:rPr>
        <w:t xml:space="preserve">Наиболее колоритным районом Копенгагена является порт </w:t>
      </w:r>
      <w:proofErr w:type="spellStart"/>
      <w:r w:rsidRPr="006E6CA3">
        <w:rPr>
          <w:rFonts w:ascii="Times New Roman" w:hAnsi="Times New Roman" w:cs="Times New Roman"/>
          <w:sz w:val="20"/>
          <w:szCs w:val="20"/>
        </w:rPr>
        <w:t>Нюхавн</w:t>
      </w:r>
      <w:proofErr w:type="spellEnd"/>
      <w:r w:rsidRPr="006E6CA3">
        <w:rPr>
          <w:rFonts w:ascii="Times New Roman" w:hAnsi="Times New Roman" w:cs="Times New Roman"/>
          <w:sz w:val="20"/>
          <w:szCs w:val="20"/>
        </w:rPr>
        <w:t xml:space="preserve">. Дома, стоящие на этой набережной, выкрашены </w:t>
      </w:r>
      <w:proofErr w:type="gramStart"/>
      <w:r w:rsidRPr="006E6CA3">
        <w:rPr>
          <w:rFonts w:ascii="Times New Roman" w:hAnsi="Times New Roman" w:cs="Times New Roman"/>
          <w:sz w:val="20"/>
          <w:szCs w:val="20"/>
        </w:rPr>
        <w:t>во</w:t>
      </w:r>
      <w:proofErr w:type="gramEnd"/>
      <w:r w:rsidRPr="006E6CA3">
        <w:rPr>
          <w:rFonts w:ascii="Times New Roman" w:hAnsi="Times New Roman" w:cs="Times New Roman"/>
          <w:sz w:val="20"/>
          <w:szCs w:val="20"/>
        </w:rPr>
        <w:t xml:space="preserve"> разные цвета радуги. Каждый из них  занят кафе или рестораном. </w:t>
      </w:r>
      <w:proofErr w:type="spellStart"/>
      <w:r w:rsidRPr="006E6CA3">
        <w:rPr>
          <w:rFonts w:ascii="Times New Roman" w:hAnsi="Times New Roman" w:cs="Times New Roman"/>
          <w:sz w:val="20"/>
          <w:szCs w:val="20"/>
        </w:rPr>
        <w:t>Нюхавн</w:t>
      </w:r>
      <w:proofErr w:type="spellEnd"/>
      <w:r w:rsidRPr="006E6CA3">
        <w:rPr>
          <w:rFonts w:ascii="Times New Roman" w:hAnsi="Times New Roman" w:cs="Times New Roman"/>
          <w:sz w:val="20"/>
          <w:szCs w:val="20"/>
        </w:rPr>
        <w:t xml:space="preserve"> стал излюбленным местом не только местных жителей, но и туристов.</w:t>
      </w:r>
    </w:p>
    <w:p w:rsidR="006E6CA3" w:rsidRPr="006E6CA3" w:rsidRDefault="006E6CA3" w:rsidP="00BF4883">
      <w:pPr>
        <w:tabs>
          <w:tab w:val="left" w:pos="-993"/>
        </w:tabs>
        <w:spacing w:after="0" w:line="240" w:lineRule="auto"/>
        <w:ind w:left="-851"/>
        <w:jc w:val="both"/>
        <w:rPr>
          <w:rFonts w:ascii="Times New Roman" w:hAnsi="Times New Roman" w:cs="Times New Roman"/>
          <w:sz w:val="20"/>
          <w:szCs w:val="20"/>
        </w:rPr>
      </w:pPr>
      <w:r w:rsidRPr="006E6CA3">
        <w:rPr>
          <w:rFonts w:ascii="Times New Roman" w:hAnsi="Times New Roman" w:cs="Times New Roman"/>
          <w:sz w:val="20"/>
          <w:szCs w:val="20"/>
        </w:rPr>
        <w:t xml:space="preserve">В былые времена район канала </w:t>
      </w:r>
      <w:proofErr w:type="spellStart"/>
      <w:r w:rsidRPr="006E6CA3">
        <w:rPr>
          <w:rFonts w:ascii="Times New Roman" w:hAnsi="Times New Roman" w:cs="Times New Roman"/>
          <w:sz w:val="20"/>
          <w:szCs w:val="20"/>
        </w:rPr>
        <w:t>Нюхавн</w:t>
      </w:r>
      <w:proofErr w:type="spellEnd"/>
      <w:r w:rsidRPr="006E6CA3">
        <w:rPr>
          <w:rFonts w:ascii="Times New Roman" w:hAnsi="Times New Roman" w:cs="Times New Roman"/>
          <w:sz w:val="20"/>
          <w:szCs w:val="20"/>
        </w:rPr>
        <w:t xml:space="preserve"> считался одним из самых злачных мест Копенгагена. Современный туристический центр Копенгагена привлекает туристов 300-летними разноцветными домиками и еще множеством разнообразных достопримечательностей.</w:t>
      </w:r>
    </w:p>
    <w:p w:rsidR="006E6CA3" w:rsidRPr="006E6CA3" w:rsidRDefault="006E6CA3" w:rsidP="00BF4883">
      <w:pPr>
        <w:tabs>
          <w:tab w:val="left" w:pos="-993"/>
        </w:tabs>
        <w:spacing w:after="0" w:line="240" w:lineRule="auto"/>
        <w:ind w:left="-851"/>
        <w:jc w:val="both"/>
        <w:rPr>
          <w:rFonts w:ascii="Times New Roman" w:hAnsi="Times New Roman" w:cs="Times New Roman"/>
          <w:sz w:val="20"/>
          <w:szCs w:val="20"/>
        </w:rPr>
      </w:pPr>
      <w:r w:rsidRPr="006E6CA3">
        <w:rPr>
          <w:rFonts w:ascii="Times New Roman" w:hAnsi="Times New Roman" w:cs="Times New Roman"/>
          <w:sz w:val="20"/>
          <w:szCs w:val="20"/>
        </w:rPr>
        <w:t xml:space="preserve">В начале гавани имеется настоящий якорь, который сегодня напоминает о павших во Второй Мировой войне моряках. Тут есть множество магазинчиков, бутиков, ресторанов и кафе.  Одно из заведений – кондитерская Ла </w:t>
      </w:r>
      <w:proofErr w:type="gramStart"/>
      <w:r w:rsidRPr="006E6CA3">
        <w:rPr>
          <w:rFonts w:ascii="Times New Roman" w:hAnsi="Times New Roman" w:cs="Times New Roman"/>
          <w:sz w:val="20"/>
          <w:szCs w:val="20"/>
        </w:rPr>
        <w:t>Гласе</w:t>
      </w:r>
      <w:proofErr w:type="gramEnd"/>
      <w:r w:rsidRPr="006E6CA3">
        <w:rPr>
          <w:rFonts w:ascii="Times New Roman" w:hAnsi="Times New Roman" w:cs="Times New Roman"/>
          <w:sz w:val="20"/>
          <w:szCs w:val="20"/>
        </w:rPr>
        <w:t xml:space="preserve">, в которой каждый месяц пекут новые пироги, называя их в честь сказок Андерсена. В порту </w:t>
      </w:r>
      <w:proofErr w:type="spellStart"/>
      <w:r w:rsidRPr="006E6CA3">
        <w:rPr>
          <w:rFonts w:ascii="Times New Roman" w:hAnsi="Times New Roman" w:cs="Times New Roman"/>
          <w:sz w:val="20"/>
          <w:szCs w:val="20"/>
        </w:rPr>
        <w:t>Нюхван</w:t>
      </w:r>
      <w:proofErr w:type="spellEnd"/>
      <w:r w:rsidRPr="006E6CA3">
        <w:rPr>
          <w:rFonts w:ascii="Times New Roman" w:hAnsi="Times New Roman" w:cs="Times New Roman"/>
          <w:sz w:val="20"/>
          <w:szCs w:val="20"/>
        </w:rPr>
        <w:t xml:space="preserve"> вдоль всей гавани располагаются корабли XVIII-XIX веков. Сегодня многие из них переоборудованы в рестораны.</w:t>
      </w:r>
    </w:p>
    <w:p w:rsidR="006E6CA3" w:rsidRPr="006E6CA3" w:rsidRDefault="006E6CA3" w:rsidP="00BF4883">
      <w:pPr>
        <w:tabs>
          <w:tab w:val="left" w:pos="-993"/>
        </w:tabs>
        <w:spacing w:after="0" w:line="240" w:lineRule="auto"/>
        <w:ind w:left="-851"/>
        <w:jc w:val="both"/>
        <w:rPr>
          <w:rFonts w:ascii="Times New Roman" w:hAnsi="Times New Roman" w:cs="Times New Roman"/>
          <w:sz w:val="20"/>
          <w:szCs w:val="20"/>
        </w:rPr>
      </w:pPr>
      <w:r w:rsidRPr="006E6CA3">
        <w:rPr>
          <w:rFonts w:ascii="Times New Roman" w:hAnsi="Times New Roman" w:cs="Times New Roman"/>
          <w:sz w:val="20"/>
          <w:szCs w:val="20"/>
        </w:rPr>
        <w:t xml:space="preserve">Порт </w:t>
      </w:r>
      <w:proofErr w:type="spellStart"/>
      <w:r w:rsidRPr="006E6CA3">
        <w:rPr>
          <w:rFonts w:ascii="Times New Roman" w:hAnsi="Times New Roman" w:cs="Times New Roman"/>
          <w:sz w:val="20"/>
          <w:szCs w:val="20"/>
        </w:rPr>
        <w:t>Нюхавн</w:t>
      </w:r>
      <w:proofErr w:type="spellEnd"/>
      <w:r w:rsidRPr="006E6CA3">
        <w:rPr>
          <w:rFonts w:ascii="Times New Roman" w:hAnsi="Times New Roman" w:cs="Times New Roman"/>
          <w:sz w:val="20"/>
          <w:szCs w:val="20"/>
        </w:rPr>
        <w:t xml:space="preserve"> в Копенгагене стал любимым местом художников и фотографов. Они пытаются здесь уловить дух времен, когда к гавани подходили торговые суда, поставлявшие из жарких стран невиданные товары.</w:t>
      </w:r>
    </w:p>
    <w:p w:rsidR="006E6CA3" w:rsidRPr="006E6CA3" w:rsidRDefault="006E6CA3" w:rsidP="00BF4883">
      <w:pPr>
        <w:tabs>
          <w:tab w:val="left" w:pos="-993"/>
        </w:tabs>
        <w:spacing w:after="0" w:line="240" w:lineRule="auto"/>
        <w:ind w:left="-851"/>
        <w:jc w:val="both"/>
        <w:rPr>
          <w:rFonts w:ascii="Times New Roman" w:hAnsi="Times New Roman" w:cs="Times New Roman"/>
          <w:sz w:val="20"/>
          <w:szCs w:val="20"/>
        </w:rPr>
      </w:pPr>
      <w:r w:rsidRPr="006E6CA3">
        <w:rPr>
          <w:rFonts w:ascii="Times New Roman" w:hAnsi="Times New Roman" w:cs="Times New Roman"/>
          <w:sz w:val="20"/>
          <w:szCs w:val="20"/>
        </w:rPr>
        <w:t xml:space="preserve">Неподалеку отсюда находится Национальный музей, Глиптотека и Биржа </w:t>
      </w:r>
      <w:proofErr w:type="spellStart"/>
      <w:r w:rsidRPr="006E6CA3">
        <w:rPr>
          <w:rFonts w:ascii="Times New Roman" w:hAnsi="Times New Roman" w:cs="Times New Roman"/>
          <w:sz w:val="20"/>
          <w:szCs w:val="20"/>
        </w:rPr>
        <w:t>Борсен</w:t>
      </w:r>
      <w:proofErr w:type="spellEnd"/>
      <w:r w:rsidRPr="006E6CA3">
        <w:rPr>
          <w:rFonts w:ascii="Times New Roman" w:hAnsi="Times New Roman" w:cs="Times New Roman"/>
          <w:sz w:val="20"/>
          <w:szCs w:val="20"/>
        </w:rPr>
        <w:t xml:space="preserve">. Гавань </w:t>
      </w:r>
      <w:proofErr w:type="spellStart"/>
      <w:r w:rsidRPr="006E6CA3">
        <w:rPr>
          <w:rFonts w:ascii="Times New Roman" w:hAnsi="Times New Roman" w:cs="Times New Roman"/>
          <w:sz w:val="20"/>
          <w:szCs w:val="20"/>
        </w:rPr>
        <w:t>Нюхавн</w:t>
      </w:r>
      <w:proofErr w:type="spellEnd"/>
      <w:r w:rsidRPr="006E6CA3">
        <w:rPr>
          <w:rFonts w:ascii="Times New Roman" w:hAnsi="Times New Roman" w:cs="Times New Roman"/>
          <w:sz w:val="20"/>
          <w:szCs w:val="20"/>
        </w:rPr>
        <w:t xml:space="preserve"> многие считают самым сказочным местом в Копенгагене. Причем сказочное оно в прямом смысле слова, ведь как минимум в двух здешних домах (в доме № 20 поэт  жил с 1834 по 1838 года, а позже сказочник жил на солнечной стороне канала в доме №67) в свое время жил и творил свои произведения Ганс-Христиан Андерсен. Побывав тут, становится ясно, каким образом из-под его пера выходили настолько чудесные сказки. Это место, его узкие и кривые улочки, игрушечные каменные домики, спокойная гладь гавани, создает соответствующее настроение. Единственное, что может огорчить в порту </w:t>
      </w:r>
      <w:proofErr w:type="spellStart"/>
      <w:r w:rsidRPr="006E6CA3">
        <w:rPr>
          <w:rFonts w:ascii="Times New Roman" w:hAnsi="Times New Roman" w:cs="Times New Roman"/>
          <w:sz w:val="20"/>
          <w:szCs w:val="20"/>
        </w:rPr>
        <w:t>Нюхавнь</w:t>
      </w:r>
      <w:proofErr w:type="spellEnd"/>
      <w:r w:rsidRPr="006E6CA3">
        <w:rPr>
          <w:rFonts w:ascii="Times New Roman" w:hAnsi="Times New Roman" w:cs="Times New Roman"/>
          <w:sz w:val="20"/>
          <w:szCs w:val="20"/>
        </w:rPr>
        <w:t>, это толпы туристов. Их тут действительно очень много, но это  и понятно, ведь каждый хочет насладиться увиденными пейзажами.</w:t>
      </w:r>
    </w:p>
    <w:p w:rsidR="006E6CA3" w:rsidRPr="006E6CA3" w:rsidRDefault="006E6CA3" w:rsidP="00BF4883">
      <w:pPr>
        <w:tabs>
          <w:tab w:val="left" w:pos="-993"/>
        </w:tabs>
        <w:spacing w:after="0" w:line="240" w:lineRule="auto"/>
        <w:ind w:left="-851"/>
        <w:jc w:val="both"/>
        <w:rPr>
          <w:rFonts w:ascii="Times New Roman" w:hAnsi="Times New Roman" w:cs="Times New Roman"/>
          <w:sz w:val="20"/>
          <w:szCs w:val="20"/>
        </w:rPr>
      </w:pPr>
      <w:r w:rsidRPr="006E6CA3">
        <w:rPr>
          <w:rFonts w:ascii="Times New Roman" w:hAnsi="Times New Roman" w:cs="Times New Roman"/>
          <w:sz w:val="20"/>
          <w:szCs w:val="20"/>
        </w:rPr>
        <w:t xml:space="preserve">Цены в этом месте немилосердные. Единственное, что действительно заслуживает  высокой оплаты, так это изделия кондитерской </w:t>
      </w:r>
      <w:proofErr w:type="spellStart"/>
      <w:r w:rsidRPr="006E6CA3">
        <w:rPr>
          <w:rFonts w:ascii="Times New Roman" w:hAnsi="Times New Roman" w:cs="Times New Roman"/>
          <w:sz w:val="20"/>
          <w:szCs w:val="20"/>
        </w:rPr>
        <w:t>LaGlace</w:t>
      </w:r>
      <w:proofErr w:type="spellEnd"/>
      <w:r w:rsidRPr="006E6CA3">
        <w:rPr>
          <w:rFonts w:ascii="Times New Roman" w:hAnsi="Times New Roman" w:cs="Times New Roman"/>
          <w:sz w:val="20"/>
          <w:szCs w:val="20"/>
        </w:rPr>
        <w:t>, основанной еще в 1870 году.</w:t>
      </w:r>
    </w:p>
    <w:p w:rsidR="006E6CA3" w:rsidRPr="006E6CA3" w:rsidRDefault="006E6CA3" w:rsidP="00BF4883">
      <w:pPr>
        <w:tabs>
          <w:tab w:val="left" w:pos="-993"/>
        </w:tabs>
        <w:spacing w:after="0" w:line="240" w:lineRule="auto"/>
        <w:ind w:left="-851"/>
        <w:jc w:val="both"/>
        <w:rPr>
          <w:rFonts w:ascii="Times New Roman" w:hAnsi="Times New Roman" w:cs="Times New Roman"/>
          <w:sz w:val="20"/>
          <w:szCs w:val="20"/>
        </w:rPr>
      </w:pPr>
      <w:r w:rsidRPr="006E6CA3">
        <w:rPr>
          <w:rFonts w:ascii="Times New Roman" w:hAnsi="Times New Roman" w:cs="Times New Roman"/>
          <w:sz w:val="20"/>
          <w:szCs w:val="20"/>
        </w:rPr>
        <w:t xml:space="preserve">Живописный копенгагенский порт </w:t>
      </w:r>
      <w:proofErr w:type="spellStart"/>
      <w:r w:rsidRPr="006E6CA3">
        <w:rPr>
          <w:rFonts w:ascii="Times New Roman" w:hAnsi="Times New Roman" w:cs="Times New Roman"/>
          <w:sz w:val="20"/>
          <w:szCs w:val="20"/>
        </w:rPr>
        <w:t>Нюхавн</w:t>
      </w:r>
      <w:proofErr w:type="spellEnd"/>
      <w:r w:rsidRPr="006E6CA3">
        <w:rPr>
          <w:rFonts w:ascii="Times New Roman" w:hAnsi="Times New Roman" w:cs="Times New Roman"/>
          <w:sz w:val="20"/>
          <w:szCs w:val="20"/>
        </w:rPr>
        <w:t xml:space="preserve"> называется еще Новой гаванью. Его  длина около километра.  Прорыли канал в этом месте в 1671 году, чтобы соединить город с морем. С тех пор это место является настоящей гордостью датской столицы. Проект разработал  королевский инженер </w:t>
      </w:r>
      <w:proofErr w:type="spellStart"/>
      <w:r w:rsidRPr="006E6CA3">
        <w:rPr>
          <w:rFonts w:ascii="Times New Roman" w:hAnsi="Times New Roman" w:cs="Times New Roman"/>
          <w:sz w:val="20"/>
          <w:szCs w:val="20"/>
        </w:rPr>
        <w:t>Рузенстин</w:t>
      </w:r>
      <w:proofErr w:type="spellEnd"/>
      <w:r w:rsidRPr="006E6CA3">
        <w:rPr>
          <w:rFonts w:ascii="Times New Roman" w:hAnsi="Times New Roman" w:cs="Times New Roman"/>
          <w:sz w:val="20"/>
          <w:szCs w:val="20"/>
        </w:rPr>
        <w:t xml:space="preserve">. Название города «Копенгаген» переводится как «купеческая гавань». Так вот после постройки порта </w:t>
      </w:r>
      <w:proofErr w:type="spellStart"/>
      <w:r w:rsidRPr="006E6CA3">
        <w:rPr>
          <w:rFonts w:ascii="Times New Roman" w:hAnsi="Times New Roman" w:cs="Times New Roman"/>
          <w:sz w:val="20"/>
          <w:szCs w:val="20"/>
        </w:rPr>
        <w:t>Нюхавн</w:t>
      </w:r>
      <w:proofErr w:type="spellEnd"/>
      <w:r w:rsidRPr="006E6CA3">
        <w:rPr>
          <w:rFonts w:ascii="Times New Roman" w:hAnsi="Times New Roman" w:cs="Times New Roman"/>
          <w:sz w:val="20"/>
          <w:szCs w:val="20"/>
        </w:rPr>
        <w:t>, купеческие корабли заходили в самый центр города.</w:t>
      </w:r>
    </w:p>
    <w:p w:rsidR="002247FD" w:rsidRDefault="002247FD" w:rsidP="00BF4883">
      <w:pPr>
        <w:tabs>
          <w:tab w:val="left" w:pos="-993"/>
        </w:tabs>
        <w:spacing w:after="0" w:line="240" w:lineRule="auto"/>
        <w:ind w:left="-851"/>
        <w:rPr>
          <w:rFonts w:ascii="Times New Roman" w:hAnsi="Times New Roman" w:cs="Times New Roman"/>
          <w:sz w:val="20"/>
          <w:szCs w:val="20"/>
        </w:rPr>
      </w:pPr>
    </w:p>
    <w:p w:rsidR="00374DE1" w:rsidRPr="00925D47" w:rsidRDefault="00374DE1" w:rsidP="00374DE1">
      <w:pPr>
        <w:tabs>
          <w:tab w:val="left" w:pos="-993"/>
        </w:tabs>
        <w:spacing w:after="0" w:line="240" w:lineRule="auto"/>
        <w:ind w:left="-851"/>
        <w:rPr>
          <w:rFonts w:ascii="Times New Roman" w:hAnsi="Times New Roman" w:cs="Times New Roman"/>
          <w:sz w:val="20"/>
          <w:szCs w:val="20"/>
        </w:rPr>
      </w:pPr>
      <w:r w:rsidRPr="004B333B">
        <w:rPr>
          <w:rFonts w:ascii="Times New Roman" w:hAnsi="Times New Roman" w:cs="Times New Roman"/>
          <w:b/>
          <w:sz w:val="20"/>
          <w:szCs w:val="20"/>
        </w:rPr>
        <w:t>Оперный театр Копенгагена</w:t>
      </w:r>
      <w:r w:rsidRPr="00925D47">
        <w:rPr>
          <w:rFonts w:ascii="Times New Roman" w:hAnsi="Times New Roman" w:cs="Times New Roman"/>
          <w:sz w:val="20"/>
          <w:szCs w:val="20"/>
        </w:rPr>
        <w:t xml:space="preserve"> (</w:t>
      </w:r>
      <w:hyperlink r:id="rId13" w:history="1">
        <w:r w:rsidRPr="00925D47">
          <w:rPr>
            <w:rStyle w:val="a3"/>
            <w:rFonts w:ascii="Times New Roman" w:hAnsi="Times New Roman" w:cs="Times New Roman"/>
            <w:sz w:val="20"/>
            <w:szCs w:val="20"/>
          </w:rPr>
          <w:t>https://kglteater.dk/</w:t>
        </w:r>
      </w:hyperlink>
      <w:r w:rsidRPr="00925D47">
        <w:rPr>
          <w:rFonts w:ascii="Times New Roman" w:hAnsi="Times New Roman" w:cs="Times New Roman"/>
          <w:sz w:val="20"/>
          <w:szCs w:val="20"/>
        </w:rPr>
        <w:t xml:space="preserve">) </w:t>
      </w:r>
      <w:proofErr w:type="spellStart"/>
      <w:r w:rsidRPr="00925D47">
        <w:rPr>
          <w:rFonts w:ascii="Times New Roman" w:hAnsi="Times New Roman" w:cs="Times New Roman"/>
          <w:sz w:val="20"/>
          <w:szCs w:val="20"/>
        </w:rPr>
        <w:t>Ekvi</w:t>
      </w:r>
      <w:r>
        <w:rPr>
          <w:rFonts w:ascii="Times New Roman" w:hAnsi="Times New Roman" w:cs="Times New Roman"/>
          <w:sz w:val="20"/>
          <w:szCs w:val="20"/>
        </w:rPr>
        <w:t>pagemestervej</w:t>
      </w:r>
      <w:proofErr w:type="spellEnd"/>
      <w:r>
        <w:rPr>
          <w:rFonts w:ascii="Times New Roman" w:hAnsi="Times New Roman" w:cs="Times New Roman"/>
          <w:sz w:val="20"/>
          <w:szCs w:val="20"/>
        </w:rPr>
        <w:t xml:space="preserve"> 1, 1438 </w:t>
      </w:r>
      <w:proofErr w:type="spellStart"/>
      <w:r>
        <w:rPr>
          <w:rFonts w:ascii="Times New Roman" w:hAnsi="Times New Roman" w:cs="Times New Roman"/>
          <w:sz w:val="20"/>
          <w:szCs w:val="20"/>
        </w:rPr>
        <w:t>København</w:t>
      </w:r>
      <w:proofErr w:type="spellEnd"/>
    </w:p>
    <w:p w:rsidR="00374DE1" w:rsidRPr="00925D47" w:rsidRDefault="00374DE1" w:rsidP="00374DE1">
      <w:pPr>
        <w:tabs>
          <w:tab w:val="left" w:pos="-993"/>
        </w:tabs>
        <w:spacing w:after="0" w:line="240" w:lineRule="auto"/>
        <w:ind w:left="-851"/>
        <w:rPr>
          <w:rFonts w:ascii="Times New Roman" w:hAnsi="Times New Roman" w:cs="Times New Roman"/>
          <w:sz w:val="20"/>
          <w:szCs w:val="20"/>
        </w:rPr>
      </w:pPr>
      <w:r w:rsidRPr="00925D47">
        <w:rPr>
          <w:rFonts w:ascii="Times New Roman" w:hAnsi="Times New Roman" w:cs="Times New Roman"/>
          <w:sz w:val="20"/>
          <w:szCs w:val="20"/>
        </w:rPr>
        <w:t xml:space="preserve">Оперный театр Копенгагена — национальный оперный театр Дании. Находится в ведении Королевского театра Дании, и является одним из новейших и самых дорогостоящих оперных театров в мире. </w:t>
      </w:r>
      <w:proofErr w:type="gramStart"/>
      <w:r>
        <w:rPr>
          <w:rFonts w:ascii="Times New Roman" w:hAnsi="Times New Roman" w:cs="Times New Roman"/>
          <w:sz w:val="20"/>
          <w:szCs w:val="20"/>
        </w:rPr>
        <w:t>Открыт</w:t>
      </w:r>
      <w:proofErr w:type="gramEnd"/>
      <w:r>
        <w:rPr>
          <w:rFonts w:ascii="Times New Roman" w:hAnsi="Times New Roman" w:cs="Times New Roman"/>
          <w:sz w:val="20"/>
          <w:szCs w:val="20"/>
        </w:rPr>
        <w:t xml:space="preserve"> 15 января 2005 года</w:t>
      </w:r>
    </w:p>
    <w:p w:rsidR="009F2DE7" w:rsidRPr="009F2DE7" w:rsidRDefault="009F2DE7" w:rsidP="009F2DE7">
      <w:pPr>
        <w:tabs>
          <w:tab w:val="left" w:pos="-993"/>
        </w:tabs>
        <w:spacing w:after="0" w:line="240" w:lineRule="auto"/>
        <w:ind w:left="-851"/>
        <w:rPr>
          <w:rFonts w:ascii="Times New Roman" w:hAnsi="Times New Roman" w:cs="Times New Roman"/>
          <w:sz w:val="20"/>
          <w:szCs w:val="20"/>
        </w:rPr>
      </w:pPr>
      <w:r w:rsidRPr="009F2DE7">
        <w:rPr>
          <w:rFonts w:ascii="Times New Roman" w:hAnsi="Times New Roman" w:cs="Times New Roman"/>
          <w:sz w:val="20"/>
          <w:szCs w:val="20"/>
        </w:rPr>
        <w:t>На одном из островов в центре Копенгагена располагается Национальный оперный театр, являющийся структурной единицей Королевского театра Дании. После длительных споров датский парламент одобрил прое</w:t>
      </w:r>
      <w:proofErr w:type="gramStart"/>
      <w:r w:rsidRPr="009F2DE7">
        <w:rPr>
          <w:rFonts w:ascii="Times New Roman" w:hAnsi="Times New Roman" w:cs="Times New Roman"/>
          <w:sz w:val="20"/>
          <w:szCs w:val="20"/>
        </w:rPr>
        <w:t>кт стр</w:t>
      </w:r>
      <w:proofErr w:type="gramEnd"/>
      <w:r w:rsidRPr="009F2DE7">
        <w:rPr>
          <w:rFonts w:ascii="Times New Roman" w:hAnsi="Times New Roman" w:cs="Times New Roman"/>
          <w:sz w:val="20"/>
          <w:szCs w:val="20"/>
        </w:rPr>
        <w:t xml:space="preserve">оительства здания оперы, и в июне 2001 года началась закладка фундамента, в октябре 2004 года строительство завершилось. Это одно из дорогостоящих сооружений в мире, строительство театра обошлось государству Дании более 500 млн. долларов. Официальное открытие Оперного театра состоялось 15 января 2005 года. На премьерном показе оперы «Валькирия» Вагнера, присутствовали премьер-министр страны Андерс </w:t>
      </w:r>
      <w:proofErr w:type="spellStart"/>
      <w:r w:rsidRPr="009F2DE7">
        <w:rPr>
          <w:rFonts w:ascii="Times New Roman" w:hAnsi="Times New Roman" w:cs="Times New Roman"/>
          <w:sz w:val="20"/>
          <w:szCs w:val="20"/>
        </w:rPr>
        <w:t>ФогРасмуссен</w:t>
      </w:r>
      <w:proofErr w:type="spellEnd"/>
      <w:r w:rsidRPr="009F2DE7">
        <w:rPr>
          <w:rFonts w:ascii="Times New Roman" w:hAnsi="Times New Roman" w:cs="Times New Roman"/>
          <w:sz w:val="20"/>
          <w:szCs w:val="20"/>
        </w:rPr>
        <w:t xml:space="preserve"> и королева </w:t>
      </w:r>
      <w:proofErr w:type="spellStart"/>
      <w:r w:rsidRPr="009F2DE7">
        <w:rPr>
          <w:rFonts w:ascii="Times New Roman" w:hAnsi="Times New Roman" w:cs="Times New Roman"/>
          <w:sz w:val="20"/>
          <w:szCs w:val="20"/>
        </w:rPr>
        <w:t>Маргрете</w:t>
      </w:r>
      <w:proofErr w:type="spellEnd"/>
      <w:r w:rsidRPr="009F2DE7">
        <w:rPr>
          <w:rFonts w:ascii="Times New Roman" w:hAnsi="Times New Roman" w:cs="Times New Roman"/>
          <w:sz w:val="20"/>
          <w:szCs w:val="20"/>
        </w:rPr>
        <w:t xml:space="preserve"> II.</w:t>
      </w:r>
    </w:p>
    <w:p w:rsidR="009F2DE7" w:rsidRPr="009F2DE7" w:rsidRDefault="009F2DE7" w:rsidP="009F2DE7">
      <w:pPr>
        <w:tabs>
          <w:tab w:val="left" w:pos="-993"/>
        </w:tabs>
        <w:spacing w:after="0" w:line="240" w:lineRule="auto"/>
        <w:ind w:left="-851"/>
        <w:rPr>
          <w:rFonts w:ascii="Times New Roman" w:hAnsi="Times New Roman" w:cs="Times New Roman"/>
          <w:sz w:val="20"/>
          <w:szCs w:val="20"/>
        </w:rPr>
      </w:pPr>
      <w:r w:rsidRPr="009F2DE7">
        <w:rPr>
          <w:rFonts w:ascii="Times New Roman" w:hAnsi="Times New Roman" w:cs="Times New Roman"/>
          <w:sz w:val="20"/>
          <w:szCs w:val="20"/>
        </w:rPr>
        <w:t xml:space="preserve">Спроектировал здание известный датский архитектор </w:t>
      </w:r>
      <w:proofErr w:type="spellStart"/>
      <w:r w:rsidRPr="009F2DE7">
        <w:rPr>
          <w:rFonts w:ascii="Times New Roman" w:hAnsi="Times New Roman" w:cs="Times New Roman"/>
          <w:sz w:val="20"/>
          <w:szCs w:val="20"/>
        </w:rPr>
        <w:t>Хеннинг</w:t>
      </w:r>
      <w:proofErr w:type="spellEnd"/>
      <w:r w:rsidRPr="009F2DE7">
        <w:rPr>
          <w:rFonts w:ascii="Times New Roman" w:hAnsi="Times New Roman" w:cs="Times New Roman"/>
          <w:sz w:val="20"/>
          <w:szCs w:val="20"/>
        </w:rPr>
        <w:t xml:space="preserve"> Ларсен. Это 14-этажная постройка, причем 5 этажей находятся ниже уровня земли. Общая площадь здания составляет 41 </w:t>
      </w:r>
      <w:proofErr w:type="spellStart"/>
      <w:r w:rsidRPr="009F2DE7">
        <w:rPr>
          <w:rFonts w:ascii="Times New Roman" w:hAnsi="Times New Roman" w:cs="Times New Roman"/>
          <w:sz w:val="20"/>
          <w:szCs w:val="20"/>
        </w:rPr>
        <w:t>тыс.кв.м</w:t>
      </w:r>
      <w:proofErr w:type="spellEnd"/>
      <w:r w:rsidRPr="009F2DE7">
        <w:rPr>
          <w:rFonts w:ascii="Times New Roman" w:hAnsi="Times New Roman" w:cs="Times New Roman"/>
          <w:sz w:val="20"/>
          <w:szCs w:val="20"/>
        </w:rPr>
        <w:t xml:space="preserve">., площадь подземных этажей составляет 12 </w:t>
      </w:r>
      <w:proofErr w:type="spellStart"/>
      <w:r w:rsidRPr="009F2DE7">
        <w:rPr>
          <w:rFonts w:ascii="Times New Roman" w:hAnsi="Times New Roman" w:cs="Times New Roman"/>
          <w:sz w:val="20"/>
          <w:szCs w:val="20"/>
        </w:rPr>
        <w:t>тыс.кв.м</w:t>
      </w:r>
      <w:proofErr w:type="spellEnd"/>
      <w:r w:rsidRPr="009F2DE7">
        <w:rPr>
          <w:rFonts w:ascii="Times New Roman" w:hAnsi="Times New Roman" w:cs="Times New Roman"/>
          <w:sz w:val="20"/>
          <w:szCs w:val="20"/>
        </w:rPr>
        <w:t xml:space="preserve">. Внутренние отделочные работы театра выполнены из дорогих материалов: сицилийского мрамора, 24-каратного листового золота, белого клена, в большом зрительном зале положен дубовый пол. Особенный интерес вызывают великолепные люстры. Это настоящее произведение искусства, созданное известным датско-исландским художником </w:t>
      </w:r>
      <w:proofErr w:type="spellStart"/>
      <w:r w:rsidRPr="009F2DE7">
        <w:rPr>
          <w:rFonts w:ascii="Times New Roman" w:hAnsi="Times New Roman" w:cs="Times New Roman"/>
          <w:sz w:val="20"/>
          <w:szCs w:val="20"/>
        </w:rPr>
        <w:t>ОлафуромЭлиассоном</w:t>
      </w:r>
      <w:proofErr w:type="spellEnd"/>
      <w:r w:rsidRPr="009F2DE7">
        <w:rPr>
          <w:rFonts w:ascii="Times New Roman" w:hAnsi="Times New Roman" w:cs="Times New Roman"/>
          <w:sz w:val="20"/>
          <w:szCs w:val="20"/>
        </w:rPr>
        <w:t>.</w:t>
      </w:r>
    </w:p>
    <w:p w:rsidR="009F2DE7" w:rsidRPr="009F2DE7" w:rsidRDefault="009F2DE7" w:rsidP="009F2DE7">
      <w:pPr>
        <w:tabs>
          <w:tab w:val="left" w:pos="-993"/>
        </w:tabs>
        <w:spacing w:after="0" w:line="240" w:lineRule="auto"/>
        <w:ind w:left="-851"/>
        <w:rPr>
          <w:rFonts w:ascii="Times New Roman" w:hAnsi="Times New Roman" w:cs="Times New Roman"/>
          <w:sz w:val="20"/>
          <w:szCs w:val="20"/>
        </w:rPr>
      </w:pPr>
      <w:r w:rsidRPr="009F2DE7">
        <w:rPr>
          <w:rFonts w:ascii="Times New Roman" w:hAnsi="Times New Roman" w:cs="Times New Roman"/>
          <w:sz w:val="20"/>
          <w:szCs w:val="20"/>
        </w:rPr>
        <w:t xml:space="preserve">В большом зале театра главная сцена выполнена в черно-оранжевых тонах, зрительный зал вмещает порядка 1700 зрителей, оркестровая яма рассчитана на 110 музыкантов. Вместимость Малого зрительного зала, называемого также </w:t>
      </w:r>
      <w:proofErr w:type="spellStart"/>
      <w:r w:rsidRPr="009F2DE7">
        <w:rPr>
          <w:rFonts w:ascii="Times New Roman" w:hAnsi="Times New Roman" w:cs="Times New Roman"/>
          <w:sz w:val="20"/>
          <w:szCs w:val="20"/>
        </w:rPr>
        <w:t>Таккеллофтет</w:t>
      </w:r>
      <w:proofErr w:type="spellEnd"/>
      <w:r w:rsidRPr="009F2DE7">
        <w:rPr>
          <w:rFonts w:ascii="Times New Roman" w:hAnsi="Times New Roman" w:cs="Times New Roman"/>
          <w:sz w:val="20"/>
          <w:szCs w:val="20"/>
        </w:rPr>
        <w:t>, составляет порядка 180 зрителей.</w:t>
      </w:r>
    </w:p>
    <w:p w:rsidR="009F2DE7" w:rsidRDefault="009F2DE7" w:rsidP="009F2DE7">
      <w:pPr>
        <w:tabs>
          <w:tab w:val="left" w:pos="-993"/>
        </w:tabs>
        <w:spacing w:after="0" w:line="240" w:lineRule="auto"/>
        <w:ind w:left="-851"/>
        <w:rPr>
          <w:rFonts w:ascii="Times New Roman" w:hAnsi="Times New Roman" w:cs="Times New Roman"/>
          <w:sz w:val="20"/>
          <w:szCs w:val="20"/>
        </w:rPr>
      </w:pPr>
      <w:r w:rsidRPr="009F2DE7">
        <w:rPr>
          <w:rFonts w:ascii="Times New Roman" w:hAnsi="Times New Roman" w:cs="Times New Roman"/>
          <w:sz w:val="20"/>
          <w:szCs w:val="20"/>
        </w:rPr>
        <w:t xml:space="preserve">К Национальному оперному театру можно попасть и водным путем. Возле театра находится изящная пристань, к которой причаливают водные автобусы. </w:t>
      </w:r>
    </w:p>
    <w:p w:rsidR="004F756E" w:rsidRDefault="004F756E" w:rsidP="009F2DE7">
      <w:pPr>
        <w:tabs>
          <w:tab w:val="left" w:pos="-993"/>
        </w:tabs>
        <w:spacing w:after="0" w:line="240" w:lineRule="auto"/>
        <w:ind w:left="-851"/>
        <w:rPr>
          <w:rFonts w:ascii="Times New Roman" w:hAnsi="Times New Roman" w:cs="Times New Roman"/>
          <w:sz w:val="20"/>
          <w:szCs w:val="20"/>
        </w:rPr>
      </w:pPr>
    </w:p>
    <w:p w:rsidR="000E074D" w:rsidRPr="000E074D" w:rsidRDefault="000E074D" w:rsidP="00BF4883">
      <w:pPr>
        <w:tabs>
          <w:tab w:val="left" w:pos="-993"/>
        </w:tabs>
        <w:spacing w:after="0" w:line="240" w:lineRule="auto"/>
        <w:ind w:left="-851"/>
        <w:rPr>
          <w:rFonts w:ascii="Times New Roman" w:hAnsi="Times New Roman" w:cs="Times New Roman"/>
          <w:b/>
          <w:sz w:val="20"/>
          <w:szCs w:val="20"/>
        </w:rPr>
      </w:pPr>
      <w:r w:rsidRPr="000E074D">
        <w:rPr>
          <w:rFonts w:ascii="Times New Roman" w:hAnsi="Times New Roman" w:cs="Times New Roman"/>
          <w:b/>
          <w:sz w:val="20"/>
          <w:szCs w:val="20"/>
        </w:rPr>
        <w:t>Свободный город Христиания</w:t>
      </w:r>
    </w:p>
    <w:p w:rsidR="000E074D" w:rsidRPr="000E074D" w:rsidRDefault="000E074D" w:rsidP="000E074D">
      <w:pPr>
        <w:tabs>
          <w:tab w:val="left" w:pos="-993"/>
        </w:tabs>
        <w:spacing w:after="0" w:line="240" w:lineRule="auto"/>
        <w:ind w:left="-851"/>
        <w:jc w:val="both"/>
        <w:rPr>
          <w:rFonts w:ascii="Times New Roman" w:hAnsi="Times New Roman" w:cs="Times New Roman"/>
          <w:sz w:val="20"/>
          <w:szCs w:val="20"/>
        </w:rPr>
      </w:pPr>
      <w:r w:rsidRPr="000E074D">
        <w:rPr>
          <w:rFonts w:ascii="Times New Roman" w:hAnsi="Times New Roman" w:cs="Times New Roman"/>
          <w:sz w:val="20"/>
          <w:szCs w:val="20"/>
        </w:rPr>
        <w:t xml:space="preserve">Христианию, район </w:t>
      </w:r>
      <w:proofErr w:type="spellStart"/>
      <w:r w:rsidRPr="000E074D">
        <w:rPr>
          <w:rFonts w:ascii="Times New Roman" w:hAnsi="Times New Roman" w:cs="Times New Roman"/>
          <w:sz w:val="20"/>
          <w:szCs w:val="20"/>
        </w:rPr>
        <w:t>сквоттеров</w:t>
      </w:r>
      <w:proofErr w:type="spellEnd"/>
      <w:r w:rsidRPr="000E074D">
        <w:rPr>
          <w:rFonts w:ascii="Times New Roman" w:hAnsi="Times New Roman" w:cs="Times New Roman"/>
          <w:sz w:val="20"/>
          <w:szCs w:val="20"/>
        </w:rPr>
        <w:t xml:space="preserve"> и художников, часто противопоставляют остальному Копенгагену: пока счастливые датчане плавают в открытых бассейнах архитектора </w:t>
      </w:r>
      <w:proofErr w:type="spellStart"/>
      <w:r w:rsidRPr="000E074D">
        <w:rPr>
          <w:rFonts w:ascii="Times New Roman" w:hAnsi="Times New Roman" w:cs="Times New Roman"/>
          <w:sz w:val="20"/>
          <w:szCs w:val="20"/>
        </w:rPr>
        <w:t>БьяркеИнгельса</w:t>
      </w:r>
      <w:proofErr w:type="spellEnd"/>
      <w:r w:rsidRPr="000E074D">
        <w:rPr>
          <w:rFonts w:ascii="Times New Roman" w:hAnsi="Times New Roman" w:cs="Times New Roman"/>
          <w:sz w:val="20"/>
          <w:szCs w:val="20"/>
        </w:rPr>
        <w:t xml:space="preserve"> и пьют витаминные коктейли на вылизанном рынке </w:t>
      </w:r>
      <w:proofErr w:type="spellStart"/>
      <w:r w:rsidRPr="000E074D">
        <w:rPr>
          <w:rFonts w:ascii="Times New Roman" w:hAnsi="Times New Roman" w:cs="Times New Roman"/>
          <w:sz w:val="20"/>
          <w:szCs w:val="20"/>
        </w:rPr>
        <w:t>Торвехаллерне</w:t>
      </w:r>
      <w:proofErr w:type="spellEnd"/>
      <w:r w:rsidRPr="000E074D">
        <w:rPr>
          <w:rFonts w:ascii="Times New Roman" w:hAnsi="Times New Roman" w:cs="Times New Roman"/>
          <w:sz w:val="20"/>
          <w:szCs w:val="20"/>
        </w:rPr>
        <w:t>, за воротами этого района течёт совсем иная жизнь, не входящая в рейтинги качества городской среды.</w:t>
      </w:r>
    </w:p>
    <w:p w:rsidR="000E074D" w:rsidRPr="000E074D" w:rsidRDefault="000E074D" w:rsidP="000E074D">
      <w:pPr>
        <w:tabs>
          <w:tab w:val="left" w:pos="-993"/>
        </w:tabs>
        <w:spacing w:after="0" w:line="240" w:lineRule="auto"/>
        <w:ind w:left="-851"/>
        <w:jc w:val="both"/>
        <w:rPr>
          <w:rFonts w:ascii="Times New Roman" w:hAnsi="Times New Roman" w:cs="Times New Roman"/>
          <w:sz w:val="20"/>
          <w:szCs w:val="20"/>
        </w:rPr>
      </w:pPr>
      <w:r w:rsidRPr="000E074D">
        <w:rPr>
          <w:rFonts w:ascii="Times New Roman" w:hAnsi="Times New Roman" w:cs="Times New Roman"/>
          <w:sz w:val="20"/>
          <w:szCs w:val="20"/>
        </w:rPr>
        <w:t>Социальный эксперимент</w:t>
      </w:r>
      <w:r>
        <w:rPr>
          <w:rFonts w:ascii="Times New Roman" w:hAnsi="Times New Roman" w:cs="Times New Roman"/>
          <w:sz w:val="20"/>
          <w:szCs w:val="20"/>
        </w:rPr>
        <w:t xml:space="preserve">. </w:t>
      </w:r>
      <w:r w:rsidRPr="000E074D">
        <w:rPr>
          <w:rFonts w:ascii="Times New Roman" w:hAnsi="Times New Roman" w:cs="Times New Roman"/>
          <w:sz w:val="20"/>
          <w:szCs w:val="20"/>
        </w:rPr>
        <w:t xml:space="preserve">Христиания — один из последних уголков хиппи-утопизма в мире. Это самоуправляемая коммуна со своим флагом, валютой и законами буквально в 10 минутах езды от центра Копенгагена. Началось всё в 1970-х, когда группа людей освоила территорию бывших военных бараков и создала новое общество на принципах свободы и равенства. Христиания должна была стать экономически независимой общиной, домом для анархистов, </w:t>
      </w:r>
      <w:proofErr w:type="spellStart"/>
      <w:r w:rsidRPr="000E074D">
        <w:rPr>
          <w:rFonts w:ascii="Times New Roman" w:hAnsi="Times New Roman" w:cs="Times New Roman"/>
          <w:sz w:val="20"/>
          <w:szCs w:val="20"/>
        </w:rPr>
        <w:t>сквоттеров</w:t>
      </w:r>
      <w:proofErr w:type="spellEnd"/>
      <w:r w:rsidRPr="000E074D">
        <w:rPr>
          <w:rFonts w:ascii="Times New Roman" w:hAnsi="Times New Roman" w:cs="Times New Roman"/>
          <w:sz w:val="20"/>
          <w:szCs w:val="20"/>
        </w:rPr>
        <w:t xml:space="preserve"> и хиппи. Сюда перебрались не только свободные художники, музыканты и театральные режиссёры, но и, к примеру, наркоманы, которых традиционное общество не принимало.</w:t>
      </w:r>
    </w:p>
    <w:p w:rsidR="000E074D" w:rsidRPr="000E074D" w:rsidRDefault="000E074D" w:rsidP="000E074D">
      <w:pPr>
        <w:tabs>
          <w:tab w:val="left" w:pos="-993"/>
        </w:tabs>
        <w:spacing w:after="0" w:line="240" w:lineRule="auto"/>
        <w:ind w:left="-851"/>
        <w:jc w:val="both"/>
        <w:rPr>
          <w:rFonts w:ascii="Times New Roman" w:hAnsi="Times New Roman" w:cs="Times New Roman"/>
          <w:sz w:val="20"/>
          <w:szCs w:val="20"/>
        </w:rPr>
      </w:pPr>
      <w:r w:rsidRPr="000E074D">
        <w:rPr>
          <w:rFonts w:ascii="Times New Roman" w:hAnsi="Times New Roman" w:cs="Times New Roman"/>
          <w:sz w:val="20"/>
          <w:szCs w:val="20"/>
        </w:rPr>
        <w:t xml:space="preserve">В 1989 году был принят закон, частично передающий управление коммуне. Спустя год, после долгих переговоров с датским правительством, жители Христиании создали жилой кооператив и на собранные деньги выкупили у муниципалитета все 34 гектара земли. Сегодня здесь живут порядка 1 000 человек, каждый из которых платит </w:t>
      </w:r>
      <w:r w:rsidRPr="000E074D">
        <w:rPr>
          <w:rFonts w:ascii="Times New Roman" w:hAnsi="Times New Roman" w:cs="Times New Roman"/>
          <w:sz w:val="20"/>
          <w:szCs w:val="20"/>
        </w:rPr>
        <w:lastRenderedPageBreak/>
        <w:t>кооперативу арендную плату, а последний, в свою очередь, платит муниципалитету Копенгагена за свет и воду. Входя на территорию района, гость видит надпись на высоких деревянных воротах: «Вы покидаете территорию Евросоюза». Забор вокруг Христиании — граница независимого государства внутри государства.</w:t>
      </w:r>
    </w:p>
    <w:p w:rsidR="000E074D" w:rsidRPr="000E074D" w:rsidRDefault="000E074D" w:rsidP="000E074D">
      <w:pPr>
        <w:tabs>
          <w:tab w:val="left" w:pos="-993"/>
        </w:tabs>
        <w:spacing w:after="0" w:line="240" w:lineRule="auto"/>
        <w:ind w:left="-851"/>
        <w:jc w:val="both"/>
        <w:rPr>
          <w:rFonts w:ascii="Times New Roman" w:hAnsi="Times New Roman" w:cs="Times New Roman"/>
          <w:sz w:val="20"/>
          <w:szCs w:val="20"/>
        </w:rPr>
      </w:pPr>
      <w:r w:rsidRPr="000E074D">
        <w:rPr>
          <w:rFonts w:ascii="Times New Roman" w:hAnsi="Times New Roman" w:cs="Times New Roman"/>
          <w:sz w:val="20"/>
          <w:szCs w:val="20"/>
        </w:rPr>
        <w:t>Утопизм в архитектуре</w:t>
      </w:r>
      <w:r>
        <w:rPr>
          <w:rFonts w:ascii="Times New Roman" w:hAnsi="Times New Roman" w:cs="Times New Roman"/>
          <w:sz w:val="20"/>
          <w:szCs w:val="20"/>
        </w:rPr>
        <w:t xml:space="preserve">. </w:t>
      </w:r>
      <w:r w:rsidRPr="000E074D">
        <w:rPr>
          <w:rFonts w:ascii="Times New Roman" w:hAnsi="Times New Roman" w:cs="Times New Roman"/>
          <w:sz w:val="20"/>
          <w:szCs w:val="20"/>
        </w:rPr>
        <w:t xml:space="preserve">Туристы, побывавшие только на </w:t>
      </w:r>
      <w:proofErr w:type="spellStart"/>
      <w:r w:rsidRPr="000E074D">
        <w:rPr>
          <w:rFonts w:ascii="Times New Roman" w:hAnsi="Times New Roman" w:cs="Times New Roman"/>
          <w:sz w:val="20"/>
          <w:szCs w:val="20"/>
        </w:rPr>
        <w:t>Пушер</w:t>
      </w:r>
      <w:proofErr w:type="spellEnd"/>
      <w:r w:rsidRPr="000E074D">
        <w:rPr>
          <w:rFonts w:ascii="Times New Roman" w:hAnsi="Times New Roman" w:cs="Times New Roman"/>
          <w:sz w:val="20"/>
          <w:szCs w:val="20"/>
        </w:rPr>
        <w:t xml:space="preserve">-стрит, будут описывать Христианию как грязный район с </w:t>
      </w:r>
      <w:proofErr w:type="spellStart"/>
      <w:r w:rsidRPr="000E074D">
        <w:rPr>
          <w:rFonts w:ascii="Times New Roman" w:hAnsi="Times New Roman" w:cs="Times New Roman"/>
          <w:sz w:val="20"/>
          <w:szCs w:val="20"/>
        </w:rPr>
        <w:t>наркотраффиком</w:t>
      </w:r>
      <w:proofErr w:type="spellEnd"/>
      <w:r w:rsidRPr="000E074D">
        <w:rPr>
          <w:rFonts w:ascii="Times New Roman" w:hAnsi="Times New Roman" w:cs="Times New Roman"/>
          <w:sz w:val="20"/>
          <w:szCs w:val="20"/>
        </w:rPr>
        <w:t xml:space="preserve">, развалами </w:t>
      </w:r>
      <w:proofErr w:type="gramStart"/>
      <w:r w:rsidRPr="000E074D">
        <w:rPr>
          <w:rFonts w:ascii="Times New Roman" w:hAnsi="Times New Roman" w:cs="Times New Roman"/>
          <w:sz w:val="20"/>
          <w:szCs w:val="20"/>
        </w:rPr>
        <w:t>барахла</w:t>
      </w:r>
      <w:proofErr w:type="gramEnd"/>
      <w:r w:rsidRPr="000E074D">
        <w:rPr>
          <w:rFonts w:ascii="Times New Roman" w:hAnsi="Times New Roman" w:cs="Times New Roman"/>
          <w:sz w:val="20"/>
          <w:szCs w:val="20"/>
        </w:rPr>
        <w:t xml:space="preserve"> и подозрительными персонажами. На самом деле </w:t>
      </w:r>
      <w:proofErr w:type="spellStart"/>
      <w:r w:rsidRPr="000E074D">
        <w:rPr>
          <w:rFonts w:ascii="Times New Roman" w:hAnsi="Times New Roman" w:cs="Times New Roman"/>
          <w:sz w:val="20"/>
          <w:szCs w:val="20"/>
        </w:rPr>
        <w:t>Христианиия</w:t>
      </w:r>
      <w:proofErr w:type="spellEnd"/>
      <w:r w:rsidRPr="000E074D">
        <w:rPr>
          <w:rFonts w:ascii="Times New Roman" w:hAnsi="Times New Roman" w:cs="Times New Roman"/>
          <w:sz w:val="20"/>
          <w:szCs w:val="20"/>
        </w:rPr>
        <w:t xml:space="preserve">— </w:t>
      </w:r>
      <w:proofErr w:type="gramStart"/>
      <w:r w:rsidRPr="000E074D">
        <w:rPr>
          <w:rFonts w:ascii="Times New Roman" w:hAnsi="Times New Roman" w:cs="Times New Roman"/>
          <w:sz w:val="20"/>
          <w:szCs w:val="20"/>
        </w:rPr>
        <w:t>эт</w:t>
      </w:r>
      <w:proofErr w:type="gramEnd"/>
      <w:r w:rsidRPr="000E074D">
        <w:rPr>
          <w:rFonts w:ascii="Times New Roman" w:hAnsi="Times New Roman" w:cs="Times New Roman"/>
          <w:sz w:val="20"/>
          <w:szCs w:val="20"/>
        </w:rPr>
        <w:t xml:space="preserve">о не только </w:t>
      </w:r>
      <w:proofErr w:type="spellStart"/>
      <w:r w:rsidRPr="000E074D">
        <w:rPr>
          <w:rFonts w:ascii="Times New Roman" w:hAnsi="Times New Roman" w:cs="Times New Roman"/>
          <w:sz w:val="20"/>
          <w:szCs w:val="20"/>
        </w:rPr>
        <w:t>легалайз</w:t>
      </w:r>
      <w:proofErr w:type="spellEnd"/>
      <w:r w:rsidRPr="000E074D">
        <w:rPr>
          <w:rFonts w:ascii="Times New Roman" w:hAnsi="Times New Roman" w:cs="Times New Roman"/>
          <w:sz w:val="20"/>
          <w:szCs w:val="20"/>
        </w:rPr>
        <w:t xml:space="preserve"> и яркие картинки на обветшалых фасадах, но и спокойная размеренная жизнь среди зелени на берегу озера. В Христиании запрещено автомобильное движение: жители перемещаются либо пешком, либо на велосипедах, либо на лошадях из местного стойла. Все дома построены из старого дерева и стекла руками местных жителей и представляют собой целый выбор странных форм и решений — дом-банан, дом </w:t>
      </w:r>
      <w:proofErr w:type="gramStart"/>
      <w:r w:rsidRPr="000E074D">
        <w:rPr>
          <w:rFonts w:ascii="Times New Roman" w:hAnsi="Times New Roman" w:cs="Times New Roman"/>
          <w:sz w:val="20"/>
          <w:szCs w:val="20"/>
        </w:rPr>
        <w:t>из</w:t>
      </w:r>
      <w:proofErr w:type="gramEnd"/>
      <w:r w:rsidRPr="000E074D">
        <w:rPr>
          <w:rFonts w:ascii="Times New Roman" w:hAnsi="Times New Roman" w:cs="Times New Roman"/>
          <w:sz w:val="20"/>
          <w:szCs w:val="20"/>
        </w:rPr>
        <w:t xml:space="preserve"> стекольных храм, круглый дом, дом-землянка. Сразу видно, что каждый давал полную волю своей фантазии и пытался выразить общий протест массовой застройке, подавляющей архитектуру как вид искусства. Самых ярких представителей </w:t>
      </w:r>
      <w:proofErr w:type="spellStart"/>
      <w:r w:rsidRPr="000E074D">
        <w:rPr>
          <w:rFonts w:ascii="Times New Roman" w:hAnsi="Times New Roman" w:cs="Times New Roman"/>
          <w:sz w:val="20"/>
          <w:szCs w:val="20"/>
        </w:rPr>
        <w:t>хиппарской</w:t>
      </w:r>
      <w:proofErr w:type="spellEnd"/>
      <w:r w:rsidRPr="000E074D">
        <w:rPr>
          <w:rFonts w:ascii="Times New Roman" w:hAnsi="Times New Roman" w:cs="Times New Roman"/>
          <w:sz w:val="20"/>
          <w:szCs w:val="20"/>
        </w:rPr>
        <w:t xml:space="preserve"> архитектуры надо искать в отделённых частях Христиании, у воды.</w:t>
      </w:r>
    </w:p>
    <w:p w:rsidR="000E074D" w:rsidRPr="000E074D" w:rsidRDefault="000E074D" w:rsidP="000E074D">
      <w:pPr>
        <w:tabs>
          <w:tab w:val="left" w:pos="-993"/>
        </w:tabs>
        <w:spacing w:after="0" w:line="240" w:lineRule="auto"/>
        <w:ind w:left="-851"/>
        <w:jc w:val="both"/>
        <w:rPr>
          <w:rFonts w:ascii="Times New Roman" w:hAnsi="Times New Roman" w:cs="Times New Roman"/>
          <w:sz w:val="20"/>
          <w:szCs w:val="20"/>
        </w:rPr>
      </w:pPr>
      <w:r w:rsidRPr="000E074D">
        <w:rPr>
          <w:rFonts w:ascii="Times New Roman" w:hAnsi="Times New Roman" w:cs="Times New Roman"/>
          <w:sz w:val="20"/>
          <w:szCs w:val="20"/>
        </w:rPr>
        <w:t>Экономика</w:t>
      </w:r>
      <w:r>
        <w:rPr>
          <w:rFonts w:ascii="Times New Roman" w:hAnsi="Times New Roman" w:cs="Times New Roman"/>
          <w:sz w:val="20"/>
          <w:szCs w:val="20"/>
        </w:rPr>
        <w:t xml:space="preserve">. </w:t>
      </w:r>
      <w:r w:rsidRPr="000E074D">
        <w:rPr>
          <w:rFonts w:ascii="Times New Roman" w:hAnsi="Times New Roman" w:cs="Times New Roman"/>
          <w:sz w:val="20"/>
          <w:szCs w:val="20"/>
        </w:rPr>
        <w:t xml:space="preserve">Христиания экономически самодостаточна: жители зарабатывают за счёт производства арт-объектов, мебели и велосипедов. На территории есть несколько магазинов, ресторанов, музыкальных клубов, театров и </w:t>
      </w:r>
      <w:proofErr w:type="gramStart"/>
      <w:r w:rsidRPr="000E074D">
        <w:rPr>
          <w:rFonts w:ascii="Times New Roman" w:hAnsi="Times New Roman" w:cs="Times New Roman"/>
          <w:sz w:val="20"/>
          <w:szCs w:val="20"/>
        </w:rPr>
        <w:t>йога-студий</w:t>
      </w:r>
      <w:proofErr w:type="gramEnd"/>
      <w:r w:rsidRPr="000E074D">
        <w:rPr>
          <w:rFonts w:ascii="Times New Roman" w:hAnsi="Times New Roman" w:cs="Times New Roman"/>
          <w:sz w:val="20"/>
          <w:szCs w:val="20"/>
        </w:rPr>
        <w:t xml:space="preserve">. </w:t>
      </w:r>
      <w:proofErr w:type="gramStart"/>
      <w:r w:rsidRPr="000E074D">
        <w:rPr>
          <w:rFonts w:ascii="Times New Roman" w:hAnsi="Times New Roman" w:cs="Times New Roman"/>
          <w:sz w:val="20"/>
          <w:szCs w:val="20"/>
        </w:rPr>
        <w:t>Основная прибыль приходится на туристический летний и рождественский сезоны: в год Христианию посещают более миллиона туристов.</w:t>
      </w:r>
      <w:proofErr w:type="gramEnd"/>
      <w:r w:rsidRPr="000E074D">
        <w:rPr>
          <w:rFonts w:ascii="Times New Roman" w:hAnsi="Times New Roman" w:cs="Times New Roman"/>
          <w:sz w:val="20"/>
          <w:szCs w:val="20"/>
        </w:rPr>
        <w:t xml:space="preserve"> Весь бизнес в Христиании принадлежит общине, и каждый её член участвует в принятии тех или иных решений. Именно эта черта внутренней экономической системы отличает Христианию от привычного неолиберального уклада, в котором каждый участник рынка сам за себя.</w:t>
      </w:r>
    </w:p>
    <w:p w:rsidR="000E074D" w:rsidRPr="000E074D" w:rsidRDefault="000E074D" w:rsidP="000E074D">
      <w:pPr>
        <w:tabs>
          <w:tab w:val="left" w:pos="-993"/>
        </w:tabs>
        <w:spacing w:after="0" w:line="240" w:lineRule="auto"/>
        <w:ind w:left="-851"/>
        <w:jc w:val="both"/>
        <w:rPr>
          <w:rFonts w:ascii="Times New Roman" w:hAnsi="Times New Roman" w:cs="Times New Roman"/>
          <w:sz w:val="20"/>
          <w:szCs w:val="20"/>
        </w:rPr>
      </w:pPr>
      <w:r w:rsidRPr="000E074D">
        <w:rPr>
          <w:rFonts w:ascii="Times New Roman" w:hAnsi="Times New Roman" w:cs="Times New Roman"/>
          <w:sz w:val="20"/>
          <w:szCs w:val="20"/>
        </w:rPr>
        <w:t xml:space="preserve">Но главным источником дохода остаётся продажа лёгких наркотиков. На главной улице Христиании — </w:t>
      </w:r>
      <w:proofErr w:type="spellStart"/>
      <w:r w:rsidRPr="000E074D">
        <w:rPr>
          <w:rFonts w:ascii="Times New Roman" w:hAnsi="Times New Roman" w:cs="Times New Roman"/>
          <w:sz w:val="20"/>
          <w:szCs w:val="20"/>
        </w:rPr>
        <w:t>Пушер</w:t>
      </w:r>
      <w:proofErr w:type="spellEnd"/>
      <w:r w:rsidRPr="000E074D">
        <w:rPr>
          <w:rFonts w:ascii="Times New Roman" w:hAnsi="Times New Roman" w:cs="Times New Roman"/>
          <w:sz w:val="20"/>
          <w:szCs w:val="20"/>
        </w:rPr>
        <w:t>-стрит — располагается самый большой рынок марихуаны в мире. Сами жители Христиании считают, что в случае, если продажа лёгких наркотиков будет легализована в Дании, то прибыль Христиан</w:t>
      </w:r>
      <w:proofErr w:type="gramStart"/>
      <w:r w:rsidRPr="000E074D">
        <w:rPr>
          <w:rFonts w:ascii="Times New Roman" w:hAnsi="Times New Roman" w:cs="Times New Roman"/>
          <w:sz w:val="20"/>
          <w:szCs w:val="20"/>
        </w:rPr>
        <w:t>ии и её</w:t>
      </w:r>
      <w:proofErr w:type="gramEnd"/>
      <w:r w:rsidRPr="000E074D">
        <w:rPr>
          <w:rFonts w:ascii="Times New Roman" w:hAnsi="Times New Roman" w:cs="Times New Roman"/>
          <w:sz w:val="20"/>
          <w:szCs w:val="20"/>
        </w:rPr>
        <w:t xml:space="preserve"> экономическая обеспеченность вырастет в разы. А пока на </w:t>
      </w:r>
      <w:proofErr w:type="spellStart"/>
      <w:r w:rsidRPr="000E074D">
        <w:rPr>
          <w:rFonts w:ascii="Times New Roman" w:hAnsi="Times New Roman" w:cs="Times New Roman"/>
          <w:sz w:val="20"/>
          <w:szCs w:val="20"/>
        </w:rPr>
        <w:t>Пушер</w:t>
      </w:r>
      <w:proofErr w:type="spellEnd"/>
      <w:r w:rsidRPr="000E074D">
        <w:rPr>
          <w:rFonts w:ascii="Times New Roman" w:hAnsi="Times New Roman" w:cs="Times New Roman"/>
          <w:sz w:val="20"/>
          <w:szCs w:val="20"/>
        </w:rPr>
        <w:t>-стрит категорически запрещено фотографировать.</w:t>
      </w:r>
    </w:p>
    <w:p w:rsidR="000E074D" w:rsidRPr="000E074D" w:rsidRDefault="000E074D" w:rsidP="000E074D">
      <w:pPr>
        <w:tabs>
          <w:tab w:val="left" w:pos="-993"/>
        </w:tabs>
        <w:spacing w:after="0" w:line="240" w:lineRule="auto"/>
        <w:ind w:left="-851"/>
        <w:jc w:val="both"/>
        <w:rPr>
          <w:rFonts w:ascii="Times New Roman" w:hAnsi="Times New Roman" w:cs="Times New Roman"/>
          <w:sz w:val="20"/>
          <w:szCs w:val="20"/>
        </w:rPr>
      </w:pPr>
      <w:r w:rsidRPr="000E074D">
        <w:rPr>
          <w:rFonts w:ascii="Times New Roman" w:hAnsi="Times New Roman" w:cs="Times New Roman"/>
          <w:sz w:val="20"/>
          <w:szCs w:val="20"/>
        </w:rPr>
        <w:t>По местам</w:t>
      </w:r>
      <w:r>
        <w:rPr>
          <w:rFonts w:ascii="Times New Roman" w:hAnsi="Times New Roman" w:cs="Times New Roman"/>
          <w:sz w:val="20"/>
          <w:szCs w:val="20"/>
        </w:rPr>
        <w:t xml:space="preserve">. </w:t>
      </w:r>
      <w:r w:rsidRPr="000E074D">
        <w:rPr>
          <w:rFonts w:ascii="Times New Roman" w:hAnsi="Times New Roman" w:cs="Times New Roman"/>
          <w:sz w:val="20"/>
          <w:szCs w:val="20"/>
        </w:rPr>
        <w:t xml:space="preserve">После прогулки по району можно заглянуть в кафе </w:t>
      </w:r>
      <w:proofErr w:type="spellStart"/>
      <w:r w:rsidRPr="000E074D">
        <w:rPr>
          <w:rFonts w:ascii="Times New Roman" w:hAnsi="Times New Roman" w:cs="Times New Roman"/>
          <w:sz w:val="20"/>
          <w:szCs w:val="20"/>
        </w:rPr>
        <w:t>Spiseloppen</w:t>
      </w:r>
      <w:proofErr w:type="spellEnd"/>
      <w:r w:rsidRPr="000E074D">
        <w:rPr>
          <w:rFonts w:ascii="Times New Roman" w:hAnsi="Times New Roman" w:cs="Times New Roman"/>
          <w:sz w:val="20"/>
          <w:szCs w:val="20"/>
        </w:rPr>
        <w:t xml:space="preserve"> с сезонным меню, выпить на улице в баре </w:t>
      </w:r>
      <w:proofErr w:type="spellStart"/>
      <w:r w:rsidRPr="000E074D">
        <w:rPr>
          <w:rFonts w:ascii="Times New Roman" w:hAnsi="Times New Roman" w:cs="Times New Roman"/>
          <w:sz w:val="20"/>
          <w:szCs w:val="20"/>
        </w:rPr>
        <w:t>Nemoland</w:t>
      </w:r>
      <w:proofErr w:type="spellEnd"/>
      <w:r w:rsidRPr="000E074D">
        <w:rPr>
          <w:rFonts w:ascii="Times New Roman" w:hAnsi="Times New Roman" w:cs="Times New Roman"/>
          <w:sz w:val="20"/>
          <w:szCs w:val="20"/>
        </w:rPr>
        <w:t xml:space="preserve">, а потом отправиться на концерт. Самые знаменитые площадки Христиании — рок-клуб </w:t>
      </w:r>
      <w:proofErr w:type="spellStart"/>
      <w:r w:rsidRPr="000E074D">
        <w:rPr>
          <w:rFonts w:ascii="Times New Roman" w:hAnsi="Times New Roman" w:cs="Times New Roman"/>
          <w:sz w:val="20"/>
          <w:szCs w:val="20"/>
        </w:rPr>
        <w:t>Loppen</w:t>
      </w:r>
      <w:proofErr w:type="spellEnd"/>
      <w:r w:rsidRPr="000E074D">
        <w:rPr>
          <w:rFonts w:ascii="Times New Roman" w:hAnsi="Times New Roman" w:cs="Times New Roman"/>
          <w:sz w:val="20"/>
          <w:szCs w:val="20"/>
        </w:rPr>
        <w:t xml:space="preserve"> в здании бывшего военного склада и клуб </w:t>
      </w:r>
      <w:proofErr w:type="spellStart"/>
      <w:r w:rsidRPr="000E074D">
        <w:rPr>
          <w:rFonts w:ascii="Times New Roman" w:hAnsi="Times New Roman" w:cs="Times New Roman"/>
          <w:sz w:val="20"/>
          <w:szCs w:val="20"/>
        </w:rPr>
        <w:t>DenGråHal</w:t>
      </w:r>
      <w:proofErr w:type="spellEnd"/>
      <w:r w:rsidRPr="000E074D">
        <w:rPr>
          <w:rFonts w:ascii="Times New Roman" w:hAnsi="Times New Roman" w:cs="Times New Roman"/>
          <w:sz w:val="20"/>
          <w:szCs w:val="20"/>
        </w:rPr>
        <w:t xml:space="preserve">, где выступали Боб </w:t>
      </w:r>
      <w:proofErr w:type="spellStart"/>
      <w:r w:rsidRPr="000E074D">
        <w:rPr>
          <w:rFonts w:ascii="Times New Roman" w:hAnsi="Times New Roman" w:cs="Times New Roman"/>
          <w:sz w:val="20"/>
          <w:szCs w:val="20"/>
        </w:rPr>
        <w:t>Дилан</w:t>
      </w:r>
      <w:proofErr w:type="spellEnd"/>
      <w:r w:rsidRPr="000E074D">
        <w:rPr>
          <w:rFonts w:ascii="Times New Roman" w:hAnsi="Times New Roman" w:cs="Times New Roman"/>
          <w:sz w:val="20"/>
          <w:szCs w:val="20"/>
        </w:rPr>
        <w:t xml:space="preserve"> и </w:t>
      </w:r>
      <w:proofErr w:type="spellStart"/>
      <w:r w:rsidRPr="000E074D">
        <w:rPr>
          <w:rFonts w:ascii="Times New Roman" w:hAnsi="Times New Roman" w:cs="Times New Roman"/>
          <w:sz w:val="20"/>
          <w:szCs w:val="20"/>
        </w:rPr>
        <w:t>Metallica</w:t>
      </w:r>
      <w:proofErr w:type="spellEnd"/>
      <w:r w:rsidRPr="000E074D">
        <w:rPr>
          <w:rFonts w:ascii="Times New Roman" w:hAnsi="Times New Roman" w:cs="Times New Roman"/>
          <w:sz w:val="20"/>
          <w:szCs w:val="20"/>
        </w:rPr>
        <w:t xml:space="preserve">. В Христиании можно купить самую известную в Дании модель велосипеда — с коляской для детей и продуктов. Самый известный среди </w:t>
      </w:r>
      <w:proofErr w:type="spellStart"/>
      <w:r w:rsidRPr="000E074D">
        <w:rPr>
          <w:rFonts w:ascii="Times New Roman" w:hAnsi="Times New Roman" w:cs="Times New Roman"/>
          <w:sz w:val="20"/>
          <w:szCs w:val="20"/>
        </w:rPr>
        <w:t>воркшопов</w:t>
      </w:r>
      <w:proofErr w:type="spellEnd"/>
      <w:r w:rsidRPr="000E074D">
        <w:rPr>
          <w:rFonts w:ascii="Times New Roman" w:hAnsi="Times New Roman" w:cs="Times New Roman"/>
          <w:sz w:val="20"/>
          <w:szCs w:val="20"/>
        </w:rPr>
        <w:t xml:space="preserve"> — </w:t>
      </w:r>
      <w:proofErr w:type="spellStart"/>
      <w:r w:rsidRPr="000E074D">
        <w:rPr>
          <w:rFonts w:ascii="Times New Roman" w:hAnsi="Times New Roman" w:cs="Times New Roman"/>
          <w:sz w:val="20"/>
          <w:szCs w:val="20"/>
        </w:rPr>
        <w:t>ChristianiaBikes</w:t>
      </w:r>
      <w:proofErr w:type="spellEnd"/>
      <w:r w:rsidRPr="000E074D">
        <w:rPr>
          <w:rFonts w:ascii="Times New Roman" w:hAnsi="Times New Roman" w:cs="Times New Roman"/>
          <w:sz w:val="20"/>
          <w:szCs w:val="20"/>
        </w:rPr>
        <w:t>. Здесь все велосипеды собираются вручную и рассылаются по всей стране. Под Рождество Христиания не отстаёт от Копенгагена и открывает свою ярмарку, на которой можно купить украшения от местных дизайнеров, арт-объекты, сделать татуировку и выпить какой-нибудь странной смеси подозрительного цвета.</w:t>
      </w:r>
    </w:p>
    <w:p w:rsidR="000E074D" w:rsidRDefault="000E074D" w:rsidP="000E074D">
      <w:pPr>
        <w:tabs>
          <w:tab w:val="left" w:pos="-993"/>
        </w:tabs>
        <w:spacing w:after="0" w:line="240" w:lineRule="auto"/>
        <w:ind w:left="-851"/>
        <w:jc w:val="both"/>
        <w:rPr>
          <w:rFonts w:ascii="Times New Roman" w:hAnsi="Times New Roman" w:cs="Times New Roman"/>
          <w:sz w:val="20"/>
          <w:szCs w:val="20"/>
        </w:rPr>
      </w:pPr>
      <w:r w:rsidRPr="000E074D">
        <w:rPr>
          <w:rFonts w:ascii="Times New Roman" w:hAnsi="Times New Roman" w:cs="Times New Roman"/>
          <w:sz w:val="20"/>
          <w:szCs w:val="20"/>
        </w:rPr>
        <w:t>Будущее квартала</w:t>
      </w:r>
      <w:r>
        <w:rPr>
          <w:rFonts w:ascii="Times New Roman" w:hAnsi="Times New Roman" w:cs="Times New Roman"/>
          <w:sz w:val="20"/>
          <w:szCs w:val="20"/>
        </w:rPr>
        <w:t xml:space="preserve">. </w:t>
      </w:r>
      <w:r w:rsidRPr="000E074D">
        <w:rPr>
          <w:rFonts w:ascii="Times New Roman" w:hAnsi="Times New Roman" w:cs="Times New Roman"/>
          <w:sz w:val="20"/>
          <w:szCs w:val="20"/>
        </w:rPr>
        <w:t xml:space="preserve">Пример Христиании как </w:t>
      </w:r>
      <w:proofErr w:type="spellStart"/>
      <w:r w:rsidRPr="000E074D">
        <w:rPr>
          <w:rFonts w:ascii="Times New Roman" w:hAnsi="Times New Roman" w:cs="Times New Roman"/>
          <w:sz w:val="20"/>
          <w:szCs w:val="20"/>
        </w:rPr>
        <w:t>контрэкономики</w:t>
      </w:r>
      <w:proofErr w:type="spellEnd"/>
      <w:r w:rsidRPr="000E074D">
        <w:rPr>
          <w:rFonts w:ascii="Times New Roman" w:hAnsi="Times New Roman" w:cs="Times New Roman"/>
          <w:sz w:val="20"/>
          <w:szCs w:val="20"/>
        </w:rPr>
        <w:t xml:space="preserve"> — это действительно одна из главных достопримечательностей Копенгагена. И, наверное, достопримечательность это потому, что концентрация датской тяги к человеческому масштабу и социальному предпринимательству здесь особенно высока. Если смотреть сквозь разукрашенные стены и ларьки с марихуаной, </w:t>
      </w:r>
      <w:proofErr w:type="gramStart"/>
      <w:r w:rsidRPr="000E074D">
        <w:rPr>
          <w:rFonts w:ascii="Times New Roman" w:hAnsi="Times New Roman" w:cs="Times New Roman"/>
          <w:sz w:val="20"/>
          <w:szCs w:val="20"/>
        </w:rPr>
        <w:t>Христиания</w:t>
      </w:r>
      <w:proofErr w:type="gramEnd"/>
      <w:r w:rsidRPr="000E074D">
        <w:rPr>
          <w:rFonts w:ascii="Times New Roman" w:hAnsi="Times New Roman" w:cs="Times New Roman"/>
          <w:sz w:val="20"/>
          <w:szCs w:val="20"/>
        </w:rPr>
        <w:t xml:space="preserve"> по сути не отличается от других районов Копенгагена. Датчане не прекращают учиться и проводят продолжительные эксперименты: они пересаживаются на электромобили, перекрывают мосты для пешеходного движения, создают кулинарные лаборатории и вместе с ними новый мир высокой кухни, методом проб и ошибок создают общественные пространства. И Христиания по своей сути — социальный эксперимент, в котором социалисты были вписаны в капиталистический мир и живут так уже на протяжении 40 лет.</w:t>
      </w:r>
    </w:p>
    <w:p w:rsidR="003A3872" w:rsidRDefault="003A3872" w:rsidP="000E074D">
      <w:pPr>
        <w:tabs>
          <w:tab w:val="left" w:pos="-993"/>
        </w:tabs>
        <w:spacing w:after="0" w:line="240" w:lineRule="auto"/>
        <w:ind w:left="-851"/>
        <w:jc w:val="both"/>
        <w:rPr>
          <w:rFonts w:ascii="Times New Roman" w:hAnsi="Times New Roman" w:cs="Times New Roman"/>
          <w:sz w:val="20"/>
          <w:szCs w:val="20"/>
        </w:rPr>
      </w:pPr>
    </w:p>
    <w:p w:rsidR="003A3872" w:rsidRDefault="003A3872" w:rsidP="000E074D">
      <w:pPr>
        <w:tabs>
          <w:tab w:val="left" w:pos="-993"/>
        </w:tabs>
        <w:spacing w:after="0" w:line="240" w:lineRule="auto"/>
        <w:ind w:left="-851"/>
        <w:jc w:val="both"/>
        <w:rPr>
          <w:rFonts w:ascii="Times New Roman" w:hAnsi="Times New Roman" w:cs="Times New Roman"/>
          <w:sz w:val="20"/>
          <w:szCs w:val="20"/>
        </w:rPr>
      </w:pPr>
      <w:r w:rsidRPr="003A3872">
        <w:rPr>
          <w:rFonts w:ascii="Times New Roman" w:hAnsi="Times New Roman" w:cs="Times New Roman"/>
          <w:b/>
          <w:sz w:val="20"/>
          <w:szCs w:val="20"/>
        </w:rPr>
        <w:t>Королевская библиотека Дании</w:t>
      </w:r>
      <w:r>
        <w:rPr>
          <w:rFonts w:ascii="Times New Roman" w:hAnsi="Times New Roman" w:cs="Times New Roman"/>
          <w:sz w:val="20"/>
          <w:szCs w:val="20"/>
        </w:rPr>
        <w:t xml:space="preserve"> (</w:t>
      </w:r>
      <w:hyperlink r:id="rId14" w:history="1">
        <w:r w:rsidRPr="00755889">
          <w:rPr>
            <w:rStyle w:val="a3"/>
            <w:rFonts w:ascii="Times New Roman" w:hAnsi="Times New Roman" w:cs="Times New Roman"/>
            <w:sz w:val="20"/>
            <w:szCs w:val="20"/>
          </w:rPr>
          <w:t>http://www.kb.dk/da/index.html</w:t>
        </w:r>
      </w:hyperlink>
      <w:r>
        <w:rPr>
          <w:rFonts w:ascii="Times New Roman" w:hAnsi="Times New Roman" w:cs="Times New Roman"/>
          <w:sz w:val="20"/>
          <w:szCs w:val="20"/>
        </w:rPr>
        <w:t xml:space="preserve">) </w:t>
      </w:r>
      <w:proofErr w:type="spellStart"/>
      <w:r w:rsidRPr="003A3872">
        <w:rPr>
          <w:rFonts w:ascii="Times New Roman" w:hAnsi="Times New Roman" w:cs="Times New Roman"/>
          <w:sz w:val="20"/>
          <w:szCs w:val="20"/>
        </w:rPr>
        <w:t>BlackDiamond</w:t>
      </w:r>
      <w:proofErr w:type="spellEnd"/>
      <w:r w:rsidRPr="003A3872">
        <w:rPr>
          <w:rFonts w:ascii="Times New Roman" w:hAnsi="Times New Roman" w:cs="Times New Roman"/>
          <w:sz w:val="20"/>
          <w:szCs w:val="20"/>
        </w:rPr>
        <w:t xml:space="preserve">, </w:t>
      </w:r>
      <w:proofErr w:type="spellStart"/>
      <w:r w:rsidRPr="003A3872">
        <w:rPr>
          <w:rFonts w:ascii="Times New Roman" w:hAnsi="Times New Roman" w:cs="Times New Roman"/>
          <w:sz w:val="20"/>
          <w:szCs w:val="20"/>
        </w:rPr>
        <w:t>SørenKierkegaardsPlads</w:t>
      </w:r>
      <w:proofErr w:type="spellEnd"/>
      <w:r w:rsidRPr="003A3872">
        <w:rPr>
          <w:rFonts w:ascii="Times New Roman" w:hAnsi="Times New Roman" w:cs="Times New Roman"/>
          <w:sz w:val="20"/>
          <w:szCs w:val="20"/>
        </w:rPr>
        <w:t xml:space="preserve"> 1, 1221 </w:t>
      </w:r>
      <w:proofErr w:type="spellStart"/>
      <w:r w:rsidRPr="003A3872">
        <w:rPr>
          <w:rFonts w:ascii="Times New Roman" w:hAnsi="Times New Roman" w:cs="Times New Roman"/>
          <w:sz w:val="20"/>
          <w:szCs w:val="20"/>
        </w:rPr>
        <w:t>København</w:t>
      </w:r>
      <w:proofErr w:type="spellEnd"/>
    </w:p>
    <w:p w:rsidR="003A3872" w:rsidRPr="003A3872" w:rsidRDefault="003A3872" w:rsidP="003A3872">
      <w:pPr>
        <w:tabs>
          <w:tab w:val="left" w:pos="-993"/>
        </w:tabs>
        <w:spacing w:after="0" w:line="240" w:lineRule="auto"/>
        <w:ind w:left="-851"/>
        <w:jc w:val="both"/>
        <w:rPr>
          <w:rFonts w:ascii="Times New Roman" w:hAnsi="Times New Roman" w:cs="Times New Roman"/>
          <w:sz w:val="20"/>
          <w:szCs w:val="20"/>
        </w:rPr>
      </w:pPr>
      <w:r w:rsidRPr="003A3872">
        <w:rPr>
          <w:rFonts w:ascii="Times New Roman" w:hAnsi="Times New Roman" w:cs="Times New Roman"/>
          <w:sz w:val="20"/>
          <w:szCs w:val="20"/>
        </w:rPr>
        <w:t xml:space="preserve">На набережной у самой воды, между </w:t>
      </w:r>
      <w:proofErr w:type="spellStart"/>
      <w:r w:rsidRPr="003A3872">
        <w:rPr>
          <w:rFonts w:ascii="Times New Roman" w:hAnsi="Times New Roman" w:cs="Times New Roman"/>
          <w:sz w:val="20"/>
          <w:szCs w:val="20"/>
        </w:rPr>
        <w:t>Кристиансборгом</w:t>
      </w:r>
      <w:proofErr w:type="spellEnd"/>
      <w:r w:rsidRPr="003A3872">
        <w:rPr>
          <w:rFonts w:ascii="Times New Roman" w:hAnsi="Times New Roman" w:cs="Times New Roman"/>
          <w:sz w:val="20"/>
          <w:szCs w:val="20"/>
        </w:rPr>
        <w:t xml:space="preserve"> и музеем </w:t>
      </w:r>
      <w:proofErr w:type="spellStart"/>
      <w:r w:rsidRPr="003A3872">
        <w:rPr>
          <w:rFonts w:ascii="Times New Roman" w:hAnsi="Times New Roman" w:cs="Times New Roman"/>
          <w:sz w:val="20"/>
          <w:szCs w:val="20"/>
        </w:rPr>
        <w:t>Торвальдсена</w:t>
      </w:r>
      <w:proofErr w:type="spellEnd"/>
      <w:r w:rsidRPr="003A3872">
        <w:rPr>
          <w:rFonts w:ascii="Times New Roman" w:hAnsi="Times New Roman" w:cs="Times New Roman"/>
          <w:sz w:val="20"/>
          <w:szCs w:val="20"/>
        </w:rPr>
        <w:t xml:space="preserve">, расположилась королевская библиотека, состоящая из старого и нового зданий. Старое здание было построено в самом начале XIX века и выглядит так, как подобает всем старинным строениям: массивное, красивое, похоже то ли на дворец, то ли на замок, с восхитительным </w:t>
      </w:r>
      <w:proofErr w:type="spellStart"/>
      <w:r w:rsidRPr="003A3872">
        <w:rPr>
          <w:rFonts w:ascii="Times New Roman" w:hAnsi="Times New Roman" w:cs="Times New Roman"/>
          <w:sz w:val="20"/>
          <w:szCs w:val="20"/>
        </w:rPr>
        <w:t>двухбашенным</w:t>
      </w:r>
      <w:proofErr w:type="spellEnd"/>
      <w:r w:rsidRPr="003A3872">
        <w:rPr>
          <w:rFonts w:ascii="Times New Roman" w:hAnsi="Times New Roman" w:cs="Times New Roman"/>
          <w:sz w:val="20"/>
          <w:szCs w:val="20"/>
        </w:rPr>
        <w:t xml:space="preserve"> парадным входом и чудесным маленьким парком вокруг. В </w:t>
      </w:r>
      <w:proofErr w:type="gramStart"/>
      <w:r w:rsidRPr="003A3872">
        <w:rPr>
          <w:rFonts w:ascii="Times New Roman" w:hAnsi="Times New Roman" w:cs="Times New Roman"/>
          <w:sz w:val="20"/>
          <w:szCs w:val="20"/>
        </w:rPr>
        <w:t xml:space="preserve">парке есть памятник датскому философу </w:t>
      </w:r>
      <w:proofErr w:type="spellStart"/>
      <w:r w:rsidRPr="003A3872">
        <w:rPr>
          <w:rFonts w:ascii="Times New Roman" w:hAnsi="Times New Roman" w:cs="Times New Roman"/>
          <w:sz w:val="20"/>
          <w:szCs w:val="20"/>
        </w:rPr>
        <w:t>Сёрен</w:t>
      </w:r>
      <w:proofErr w:type="spellEnd"/>
      <w:proofErr w:type="gramEnd"/>
      <w:r w:rsidRPr="003A3872">
        <w:rPr>
          <w:rFonts w:ascii="Times New Roman" w:hAnsi="Times New Roman" w:cs="Times New Roman"/>
          <w:sz w:val="20"/>
          <w:szCs w:val="20"/>
        </w:rPr>
        <w:t xml:space="preserve"> Кьеркегору и пруд, в котором плавают рыбешки и плюется водой забавный фонтан в виде высокой извивающейся колонны.</w:t>
      </w:r>
    </w:p>
    <w:p w:rsidR="003A3872" w:rsidRDefault="003A3872" w:rsidP="003A3872">
      <w:pPr>
        <w:tabs>
          <w:tab w:val="left" w:pos="-993"/>
        </w:tabs>
        <w:spacing w:after="0" w:line="240" w:lineRule="auto"/>
        <w:ind w:left="-851"/>
        <w:jc w:val="both"/>
        <w:rPr>
          <w:rFonts w:ascii="Times New Roman" w:hAnsi="Times New Roman" w:cs="Times New Roman"/>
          <w:sz w:val="20"/>
          <w:szCs w:val="20"/>
        </w:rPr>
      </w:pPr>
      <w:proofErr w:type="gramStart"/>
      <w:r w:rsidRPr="003A3872">
        <w:rPr>
          <w:rFonts w:ascii="Times New Roman" w:hAnsi="Times New Roman" w:cs="Times New Roman"/>
          <w:sz w:val="20"/>
          <w:szCs w:val="20"/>
        </w:rPr>
        <w:t xml:space="preserve">А вот второе здание, новое, возведенное за год до Миллениума, не вписывается в архитектуру древнего Копенгагена никоим образом: оно сделано в форме ромба, покрыто черными зеркалами сверху донизу, за что получило достойное прозвище «Черный алмаз», а к нему пристроено низкое длинное сооружение - по виду просто портовый ангар, - и на крышу этого отростка ведет </w:t>
      </w:r>
      <w:proofErr w:type="spellStart"/>
      <w:r w:rsidRPr="003A3872">
        <w:rPr>
          <w:rFonts w:ascii="Times New Roman" w:hAnsi="Times New Roman" w:cs="Times New Roman"/>
          <w:sz w:val="20"/>
          <w:szCs w:val="20"/>
        </w:rPr>
        <w:t>широченнная</w:t>
      </w:r>
      <w:proofErr w:type="spellEnd"/>
      <w:r w:rsidRPr="003A3872">
        <w:rPr>
          <w:rFonts w:ascii="Times New Roman" w:hAnsi="Times New Roman" w:cs="Times New Roman"/>
          <w:sz w:val="20"/>
          <w:szCs w:val="20"/>
        </w:rPr>
        <w:t xml:space="preserve"> лестница.</w:t>
      </w:r>
      <w:proofErr w:type="gramEnd"/>
      <w:r w:rsidRPr="003A3872">
        <w:rPr>
          <w:rFonts w:ascii="Times New Roman" w:hAnsi="Times New Roman" w:cs="Times New Roman"/>
          <w:sz w:val="20"/>
          <w:szCs w:val="20"/>
        </w:rPr>
        <w:t xml:space="preserve"> По ней можно забраться наверх и глянуть с высоты на порт, черный ромб и библиотечные сады.</w:t>
      </w:r>
    </w:p>
    <w:p w:rsidR="000E074D" w:rsidRDefault="000E074D" w:rsidP="000E074D">
      <w:pPr>
        <w:tabs>
          <w:tab w:val="left" w:pos="-993"/>
        </w:tabs>
        <w:spacing w:after="0" w:line="240" w:lineRule="auto"/>
        <w:ind w:left="-851"/>
        <w:jc w:val="both"/>
        <w:rPr>
          <w:rFonts w:ascii="Times New Roman" w:hAnsi="Times New Roman" w:cs="Times New Roman"/>
          <w:sz w:val="20"/>
          <w:szCs w:val="20"/>
        </w:rPr>
      </w:pPr>
    </w:p>
    <w:p w:rsidR="00EC0BF9" w:rsidRDefault="00EC0BF9" w:rsidP="000E074D">
      <w:pPr>
        <w:tabs>
          <w:tab w:val="left" w:pos="-993"/>
        </w:tabs>
        <w:spacing w:after="0" w:line="240" w:lineRule="auto"/>
        <w:ind w:left="-851"/>
        <w:jc w:val="both"/>
        <w:rPr>
          <w:rFonts w:ascii="Times New Roman" w:hAnsi="Times New Roman" w:cs="Times New Roman"/>
          <w:sz w:val="20"/>
          <w:szCs w:val="20"/>
        </w:rPr>
      </w:pPr>
      <w:proofErr w:type="spellStart"/>
      <w:r w:rsidRPr="00EC0BF9">
        <w:rPr>
          <w:rFonts w:ascii="Times New Roman" w:hAnsi="Times New Roman" w:cs="Times New Roman"/>
          <w:b/>
          <w:sz w:val="20"/>
          <w:szCs w:val="20"/>
        </w:rPr>
        <w:t>Кристиансборг</w:t>
      </w:r>
      <w:proofErr w:type="spellEnd"/>
      <w:r>
        <w:rPr>
          <w:rFonts w:ascii="Times New Roman" w:hAnsi="Times New Roman" w:cs="Times New Roman"/>
          <w:sz w:val="20"/>
          <w:szCs w:val="20"/>
        </w:rPr>
        <w:t xml:space="preserve"> (</w:t>
      </w:r>
      <w:hyperlink r:id="rId15" w:history="1">
        <w:r w:rsidRPr="00755889">
          <w:rPr>
            <w:rStyle w:val="a3"/>
            <w:rFonts w:ascii="Times New Roman" w:hAnsi="Times New Roman" w:cs="Times New Roman"/>
            <w:sz w:val="20"/>
            <w:szCs w:val="20"/>
          </w:rPr>
          <w:t>http://kongeligeslotte.dk/da/slotte-og-haver/christiansborg-slot.html</w:t>
        </w:r>
      </w:hyperlink>
      <w:r>
        <w:rPr>
          <w:rFonts w:ascii="Times New Roman" w:hAnsi="Times New Roman" w:cs="Times New Roman"/>
          <w:sz w:val="20"/>
          <w:szCs w:val="20"/>
        </w:rPr>
        <w:t xml:space="preserve">) </w:t>
      </w:r>
      <w:proofErr w:type="spellStart"/>
      <w:r w:rsidRPr="00EC0BF9">
        <w:rPr>
          <w:rFonts w:ascii="Times New Roman" w:hAnsi="Times New Roman" w:cs="Times New Roman"/>
          <w:sz w:val="20"/>
          <w:szCs w:val="20"/>
        </w:rPr>
        <w:t>PrinsJørgensGård</w:t>
      </w:r>
      <w:proofErr w:type="spellEnd"/>
      <w:r w:rsidRPr="00EC0BF9">
        <w:rPr>
          <w:rFonts w:ascii="Times New Roman" w:hAnsi="Times New Roman" w:cs="Times New Roman"/>
          <w:sz w:val="20"/>
          <w:szCs w:val="20"/>
        </w:rPr>
        <w:t xml:space="preserve"> 1, 1218 </w:t>
      </w:r>
      <w:proofErr w:type="spellStart"/>
      <w:r w:rsidRPr="00EC0BF9">
        <w:rPr>
          <w:rFonts w:ascii="Times New Roman" w:hAnsi="Times New Roman" w:cs="Times New Roman"/>
          <w:sz w:val="20"/>
          <w:szCs w:val="20"/>
        </w:rPr>
        <w:t>København</w:t>
      </w:r>
      <w:proofErr w:type="spellEnd"/>
    </w:p>
    <w:p w:rsidR="00EC0BF9" w:rsidRPr="00EC0BF9" w:rsidRDefault="00EC0BF9" w:rsidP="00EC0BF9">
      <w:pPr>
        <w:tabs>
          <w:tab w:val="left" w:pos="-993"/>
        </w:tabs>
        <w:spacing w:after="0" w:line="240" w:lineRule="auto"/>
        <w:ind w:left="-851"/>
        <w:jc w:val="both"/>
        <w:rPr>
          <w:rFonts w:ascii="Times New Roman" w:hAnsi="Times New Roman" w:cs="Times New Roman"/>
          <w:sz w:val="20"/>
          <w:szCs w:val="20"/>
        </w:rPr>
      </w:pPr>
      <w:r w:rsidRPr="00EC0BF9">
        <w:rPr>
          <w:rFonts w:ascii="Times New Roman" w:hAnsi="Times New Roman" w:cs="Times New Roman"/>
          <w:sz w:val="20"/>
          <w:szCs w:val="20"/>
        </w:rPr>
        <w:t xml:space="preserve">В гавани Копенгагена есть небольшой островок </w:t>
      </w:r>
      <w:proofErr w:type="spellStart"/>
      <w:r w:rsidRPr="00EC0BF9">
        <w:rPr>
          <w:rFonts w:ascii="Times New Roman" w:hAnsi="Times New Roman" w:cs="Times New Roman"/>
          <w:sz w:val="20"/>
          <w:szCs w:val="20"/>
        </w:rPr>
        <w:t>Slotsholmen</w:t>
      </w:r>
      <w:proofErr w:type="spellEnd"/>
      <w:r w:rsidRPr="00EC0BF9">
        <w:rPr>
          <w:rFonts w:ascii="Times New Roman" w:hAnsi="Times New Roman" w:cs="Times New Roman"/>
          <w:sz w:val="20"/>
          <w:szCs w:val="20"/>
        </w:rPr>
        <w:t>, а на нем располагается бывшая королевская резиденция, в которой до сих пор проводятся мероприятия и приемы государственной важности. Большинство помещений дворца находятся в ведении датского парламента – Фолькетинга, также здесь размещены офис премьер-министра Дании и зал заседания Верховного Суда. Получается, что все три ветви власти - законодательная, исполнительная и судебная - живут под одной крышей, - явление поистине уникальное.</w:t>
      </w:r>
    </w:p>
    <w:p w:rsidR="00EC0BF9" w:rsidRPr="00EC0BF9" w:rsidRDefault="00EC0BF9" w:rsidP="00EC0BF9">
      <w:pPr>
        <w:tabs>
          <w:tab w:val="left" w:pos="-993"/>
        </w:tabs>
        <w:spacing w:after="0" w:line="240" w:lineRule="auto"/>
        <w:ind w:left="-851"/>
        <w:jc w:val="both"/>
        <w:rPr>
          <w:rFonts w:ascii="Times New Roman" w:hAnsi="Times New Roman" w:cs="Times New Roman"/>
          <w:sz w:val="20"/>
          <w:szCs w:val="20"/>
        </w:rPr>
      </w:pPr>
      <w:r w:rsidRPr="00EC0BF9">
        <w:rPr>
          <w:rFonts w:ascii="Times New Roman" w:hAnsi="Times New Roman" w:cs="Times New Roman"/>
          <w:sz w:val="20"/>
          <w:szCs w:val="20"/>
        </w:rPr>
        <w:t>Построены эти суровые стены были еще в 1740 году и предназначались для личного пользования королевской семьи. Дворец несколько раз горел и восстанавливался вновь, поэтому то, что сейчас предстает перед нашими глазами, – уже практически современное здание, творение зодчих XX столетия. Самое высокое сооружение здесь – 106-метровая дворцовая башня с двумя коронами на шпиле.</w:t>
      </w:r>
    </w:p>
    <w:p w:rsidR="00EC0BF9" w:rsidRPr="00EC0BF9" w:rsidRDefault="00EC0BF9" w:rsidP="00EC0BF9">
      <w:pPr>
        <w:tabs>
          <w:tab w:val="left" w:pos="-993"/>
        </w:tabs>
        <w:spacing w:after="0" w:line="240" w:lineRule="auto"/>
        <w:ind w:left="-851"/>
        <w:jc w:val="both"/>
        <w:rPr>
          <w:rFonts w:ascii="Times New Roman" w:hAnsi="Times New Roman" w:cs="Times New Roman"/>
          <w:sz w:val="20"/>
          <w:szCs w:val="20"/>
        </w:rPr>
      </w:pPr>
      <w:proofErr w:type="gramStart"/>
      <w:r w:rsidRPr="00EC0BF9">
        <w:rPr>
          <w:rFonts w:ascii="Times New Roman" w:hAnsi="Times New Roman" w:cs="Times New Roman"/>
          <w:sz w:val="20"/>
          <w:szCs w:val="20"/>
        </w:rPr>
        <w:lastRenderedPageBreak/>
        <w:t xml:space="preserve">Часть дворца открыта для посещения: это королевские приемные с немыслимо роскошными интерьерами, картинами и скульптурами, зал с красочными гобеленами, подаренными нынешней королеве страны </w:t>
      </w:r>
      <w:proofErr w:type="spellStart"/>
      <w:r w:rsidRPr="00EC0BF9">
        <w:rPr>
          <w:rFonts w:ascii="Times New Roman" w:hAnsi="Times New Roman" w:cs="Times New Roman"/>
          <w:sz w:val="20"/>
          <w:szCs w:val="20"/>
        </w:rPr>
        <w:t>Маргрете</w:t>
      </w:r>
      <w:proofErr w:type="spellEnd"/>
      <w:r w:rsidRPr="00EC0BF9">
        <w:rPr>
          <w:rFonts w:ascii="Times New Roman" w:hAnsi="Times New Roman" w:cs="Times New Roman"/>
          <w:sz w:val="20"/>
          <w:szCs w:val="20"/>
        </w:rPr>
        <w:t xml:space="preserve"> местными бизнесменами, развалины средневекового замка основателя Дании епископа </w:t>
      </w:r>
      <w:proofErr w:type="spellStart"/>
      <w:r w:rsidRPr="00EC0BF9">
        <w:rPr>
          <w:rFonts w:ascii="Times New Roman" w:hAnsi="Times New Roman" w:cs="Times New Roman"/>
          <w:sz w:val="20"/>
          <w:szCs w:val="20"/>
        </w:rPr>
        <w:t>Абсалона</w:t>
      </w:r>
      <w:proofErr w:type="spellEnd"/>
      <w:r w:rsidRPr="00EC0BF9">
        <w:rPr>
          <w:rFonts w:ascii="Times New Roman" w:hAnsi="Times New Roman" w:cs="Times New Roman"/>
          <w:sz w:val="20"/>
          <w:szCs w:val="20"/>
        </w:rPr>
        <w:t xml:space="preserve"> и старинной Копенгагенской крепости, дворцовая часовня (в ней до сих пор крестят и венчают королевских отпрысков) и парк с памятниками и фонтанами.</w:t>
      </w:r>
      <w:proofErr w:type="gramEnd"/>
      <w:r w:rsidRPr="00EC0BF9">
        <w:rPr>
          <w:rFonts w:ascii="Times New Roman" w:hAnsi="Times New Roman" w:cs="Times New Roman"/>
          <w:sz w:val="20"/>
          <w:szCs w:val="20"/>
        </w:rPr>
        <w:t xml:space="preserve"> Самое примечательное украшение дворца – балкон, с которого торжественно объявляют имена новых монархов Дании.</w:t>
      </w:r>
    </w:p>
    <w:p w:rsidR="00EC0BF9" w:rsidRDefault="00EC0BF9" w:rsidP="00EC0BF9">
      <w:pPr>
        <w:tabs>
          <w:tab w:val="left" w:pos="-993"/>
        </w:tabs>
        <w:spacing w:after="0" w:line="240" w:lineRule="auto"/>
        <w:ind w:left="-851"/>
        <w:jc w:val="both"/>
        <w:rPr>
          <w:rFonts w:ascii="Times New Roman" w:hAnsi="Times New Roman" w:cs="Times New Roman"/>
          <w:sz w:val="20"/>
          <w:szCs w:val="20"/>
        </w:rPr>
      </w:pPr>
      <w:r w:rsidRPr="00EC0BF9">
        <w:rPr>
          <w:rFonts w:ascii="Times New Roman" w:hAnsi="Times New Roman" w:cs="Times New Roman"/>
          <w:sz w:val="20"/>
          <w:szCs w:val="20"/>
        </w:rPr>
        <w:t xml:space="preserve">Также можно побывать в Придворном театре и его интереснейшем музее, королевских конюшнях и библиотеке, а в дни, когда нет парламентских сессий, - заглянуть в рабочие аудитории парламентариев. Ну и, естественно, полюбоваться на знаменитую конную статую короля </w:t>
      </w:r>
      <w:proofErr w:type="spellStart"/>
      <w:r w:rsidRPr="00EC0BF9">
        <w:rPr>
          <w:rFonts w:ascii="Times New Roman" w:hAnsi="Times New Roman" w:cs="Times New Roman"/>
          <w:sz w:val="20"/>
          <w:szCs w:val="20"/>
        </w:rPr>
        <w:t>Кристиана</w:t>
      </w:r>
      <w:proofErr w:type="spellEnd"/>
      <w:r w:rsidRPr="00EC0BF9">
        <w:rPr>
          <w:rFonts w:ascii="Times New Roman" w:hAnsi="Times New Roman" w:cs="Times New Roman"/>
          <w:sz w:val="20"/>
          <w:szCs w:val="20"/>
        </w:rPr>
        <w:t xml:space="preserve">, что возвышается на площади у входа в </w:t>
      </w:r>
      <w:proofErr w:type="spellStart"/>
      <w:r w:rsidRPr="00EC0BF9">
        <w:rPr>
          <w:rFonts w:ascii="Times New Roman" w:hAnsi="Times New Roman" w:cs="Times New Roman"/>
          <w:sz w:val="20"/>
          <w:szCs w:val="20"/>
        </w:rPr>
        <w:t>Кристиансборг</w:t>
      </w:r>
      <w:proofErr w:type="spellEnd"/>
      <w:r w:rsidRPr="00EC0BF9">
        <w:rPr>
          <w:rFonts w:ascii="Times New Roman" w:hAnsi="Times New Roman" w:cs="Times New Roman"/>
          <w:sz w:val="20"/>
          <w:szCs w:val="20"/>
        </w:rPr>
        <w:t>.</w:t>
      </w:r>
    </w:p>
    <w:p w:rsidR="00EC0BF9" w:rsidRPr="00925D47" w:rsidRDefault="00EC0BF9" w:rsidP="000E074D">
      <w:pPr>
        <w:tabs>
          <w:tab w:val="left" w:pos="-993"/>
        </w:tabs>
        <w:spacing w:after="0" w:line="240" w:lineRule="auto"/>
        <w:ind w:left="-851"/>
        <w:jc w:val="both"/>
        <w:rPr>
          <w:rFonts w:ascii="Times New Roman" w:hAnsi="Times New Roman" w:cs="Times New Roman"/>
          <w:sz w:val="20"/>
          <w:szCs w:val="20"/>
        </w:rPr>
      </w:pPr>
    </w:p>
    <w:p w:rsidR="00847EBB" w:rsidRPr="00925D47" w:rsidRDefault="00847EBB" w:rsidP="00BF4883">
      <w:pPr>
        <w:tabs>
          <w:tab w:val="left" w:pos="-993"/>
        </w:tabs>
        <w:spacing w:after="0" w:line="240" w:lineRule="auto"/>
        <w:ind w:left="-851"/>
        <w:rPr>
          <w:rFonts w:ascii="Times New Roman" w:hAnsi="Times New Roman" w:cs="Times New Roman"/>
          <w:sz w:val="20"/>
          <w:szCs w:val="20"/>
        </w:rPr>
      </w:pPr>
    </w:p>
    <w:p w:rsidR="00847EBB" w:rsidRPr="00925D47" w:rsidRDefault="00013D01" w:rsidP="00BF4883">
      <w:pPr>
        <w:tabs>
          <w:tab w:val="left" w:pos="-993"/>
        </w:tabs>
        <w:spacing w:after="0" w:line="240" w:lineRule="auto"/>
        <w:ind w:left="-851"/>
        <w:rPr>
          <w:rFonts w:ascii="Times New Roman" w:hAnsi="Times New Roman" w:cs="Times New Roman"/>
          <w:sz w:val="20"/>
          <w:szCs w:val="20"/>
        </w:rPr>
      </w:pPr>
      <w:r w:rsidRPr="004B333B">
        <w:rPr>
          <w:rFonts w:ascii="Times New Roman" w:hAnsi="Times New Roman" w:cs="Times New Roman"/>
          <w:b/>
          <w:sz w:val="20"/>
          <w:szCs w:val="20"/>
        </w:rPr>
        <w:t>Копенгагенский зоопарк</w:t>
      </w:r>
      <w:r w:rsidRPr="00925D47">
        <w:rPr>
          <w:rFonts w:ascii="Times New Roman" w:hAnsi="Times New Roman" w:cs="Times New Roman"/>
          <w:sz w:val="20"/>
          <w:szCs w:val="20"/>
        </w:rPr>
        <w:t xml:space="preserve"> (</w:t>
      </w:r>
      <w:hyperlink r:id="rId16" w:history="1">
        <w:r w:rsidRPr="00925D47">
          <w:rPr>
            <w:rStyle w:val="a3"/>
            <w:rFonts w:ascii="Times New Roman" w:hAnsi="Times New Roman" w:cs="Times New Roman"/>
            <w:sz w:val="20"/>
            <w:szCs w:val="20"/>
          </w:rPr>
          <w:t>https://www.zoo.dk/da/</w:t>
        </w:r>
      </w:hyperlink>
      <w:r w:rsidRPr="00925D47">
        <w:rPr>
          <w:rFonts w:ascii="Times New Roman" w:hAnsi="Times New Roman" w:cs="Times New Roman"/>
          <w:sz w:val="20"/>
          <w:szCs w:val="20"/>
        </w:rPr>
        <w:t xml:space="preserve">) </w:t>
      </w:r>
      <w:proofErr w:type="spellStart"/>
      <w:r w:rsidRPr="00925D47">
        <w:rPr>
          <w:rFonts w:ascii="Times New Roman" w:hAnsi="Times New Roman" w:cs="Times New Roman"/>
          <w:sz w:val="20"/>
          <w:szCs w:val="20"/>
        </w:rPr>
        <w:t>Roskildevej</w:t>
      </w:r>
      <w:proofErr w:type="spellEnd"/>
      <w:r w:rsidRPr="00925D47">
        <w:rPr>
          <w:rFonts w:ascii="Times New Roman" w:hAnsi="Times New Roman" w:cs="Times New Roman"/>
          <w:sz w:val="20"/>
          <w:szCs w:val="20"/>
        </w:rPr>
        <w:t xml:space="preserve"> 32, 2000 </w:t>
      </w:r>
      <w:proofErr w:type="spellStart"/>
      <w:r w:rsidRPr="00925D47">
        <w:rPr>
          <w:rFonts w:ascii="Times New Roman" w:hAnsi="Times New Roman" w:cs="Times New Roman"/>
          <w:sz w:val="20"/>
          <w:szCs w:val="20"/>
        </w:rPr>
        <w:t>Frederiksberg</w:t>
      </w:r>
      <w:proofErr w:type="spellEnd"/>
    </w:p>
    <w:p w:rsidR="00013D01" w:rsidRPr="00925D47" w:rsidRDefault="00013D01" w:rsidP="00BF4883">
      <w:pPr>
        <w:tabs>
          <w:tab w:val="left" w:pos="-993"/>
        </w:tabs>
        <w:spacing w:after="0" w:line="240" w:lineRule="auto"/>
        <w:ind w:left="-851"/>
        <w:rPr>
          <w:rFonts w:ascii="Times New Roman" w:hAnsi="Times New Roman" w:cs="Times New Roman"/>
          <w:sz w:val="20"/>
          <w:szCs w:val="20"/>
        </w:rPr>
      </w:pPr>
      <w:proofErr w:type="spellStart"/>
      <w:r w:rsidRPr="00925D47">
        <w:rPr>
          <w:rFonts w:ascii="Times New Roman" w:hAnsi="Times New Roman" w:cs="Times New Roman"/>
          <w:sz w:val="20"/>
          <w:szCs w:val="20"/>
        </w:rPr>
        <w:t>Копенга́генскийзоопа́рк</w:t>
      </w:r>
      <w:proofErr w:type="spellEnd"/>
      <w:r w:rsidRPr="00925D47">
        <w:rPr>
          <w:rFonts w:ascii="Times New Roman" w:hAnsi="Times New Roman" w:cs="Times New Roman"/>
          <w:sz w:val="20"/>
          <w:szCs w:val="20"/>
        </w:rPr>
        <w:t xml:space="preserve"> — зоопарк в датской коммуне </w:t>
      </w:r>
      <w:proofErr w:type="spellStart"/>
      <w:r w:rsidRPr="00925D47">
        <w:rPr>
          <w:rFonts w:ascii="Times New Roman" w:hAnsi="Times New Roman" w:cs="Times New Roman"/>
          <w:sz w:val="20"/>
          <w:szCs w:val="20"/>
        </w:rPr>
        <w:t>Фредериксберг</w:t>
      </w:r>
      <w:proofErr w:type="spellEnd"/>
      <w:r w:rsidRPr="00925D47">
        <w:rPr>
          <w:rFonts w:ascii="Times New Roman" w:hAnsi="Times New Roman" w:cs="Times New Roman"/>
          <w:sz w:val="20"/>
          <w:szCs w:val="20"/>
        </w:rPr>
        <w:t xml:space="preserve">, расположен в городе </w:t>
      </w:r>
      <w:proofErr w:type="spellStart"/>
      <w:r w:rsidRPr="00925D47">
        <w:rPr>
          <w:rFonts w:ascii="Times New Roman" w:hAnsi="Times New Roman" w:cs="Times New Roman"/>
          <w:sz w:val="20"/>
          <w:szCs w:val="20"/>
        </w:rPr>
        <w:t>Фредериксберг</w:t>
      </w:r>
      <w:proofErr w:type="spellEnd"/>
      <w:r w:rsidRPr="00925D47">
        <w:rPr>
          <w:rFonts w:ascii="Times New Roman" w:hAnsi="Times New Roman" w:cs="Times New Roman"/>
          <w:sz w:val="20"/>
          <w:szCs w:val="20"/>
        </w:rPr>
        <w:t xml:space="preserve">, предместье Копенгагена. </w:t>
      </w:r>
      <w:proofErr w:type="gramStart"/>
      <w:r w:rsidRPr="00925D47">
        <w:rPr>
          <w:rFonts w:ascii="Times New Roman" w:hAnsi="Times New Roman" w:cs="Times New Roman"/>
          <w:sz w:val="20"/>
          <w:szCs w:val="20"/>
        </w:rPr>
        <w:t>Основан</w:t>
      </w:r>
      <w:proofErr w:type="gramEnd"/>
      <w:r w:rsidRPr="00925D47">
        <w:rPr>
          <w:rFonts w:ascii="Times New Roman" w:hAnsi="Times New Roman" w:cs="Times New Roman"/>
          <w:sz w:val="20"/>
          <w:szCs w:val="20"/>
        </w:rPr>
        <w:t xml:space="preserve"> в 1859 году и является одним из старейших зоопарков в Европе</w:t>
      </w:r>
    </w:p>
    <w:p w:rsidR="00F241F9" w:rsidRPr="00925D47" w:rsidRDefault="00F241F9" w:rsidP="00BF4883">
      <w:pPr>
        <w:tabs>
          <w:tab w:val="left" w:pos="-993"/>
        </w:tabs>
        <w:spacing w:after="0" w:line="240" w:lineRule="auto"/>
        <w:ind w:left="-851"/>
        <w:rPr>
          <w:rFonts w:ascii="Times New Roman" w:hAnsi="Times New Roman" w:cs="Times New Roman"/>
          <w:sz w:val="20"/>
          <w:szCs w:val="20"/>
        </w:rPr>
      </w:pPr>
    </w:p>
    <w:p w:rsidR="002247FD" w:rsidRPr="00925D47" w:rsidRDefault="002247FD" w:rsidP="00BF4883">
      <w:pPr>
        <w:tabs>
          <w:tab w:val="left" w:pos="-993"/>
        </w:tabs>
        <w:spacing w:after="0" w:line="240" w:lineRule="auto"/>
        <w:ind w:left="-851"/>
        <w:rPr>
          <w:rFonts w:ascii="Times New Roman" w:hAnsi="Times New Roman" w:cs="Times New Roman"/>
          <w:sz w:val="20"/>
          <w:szCs w:val="20"/>
        </w:rPr>
      </w:pPr>
    </w:p>
    <w:sectPr w:rsidR="002247FD" w:rsidRPr="00925D47" w:rsidSect="004F13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3F531D"/>
    <w:rsid w:val="00002AA4"/>
    <w:rsid w:val="000034DB"/>
    <w:rsid w:val="00013D01"/>
    <w:rsid w:val="00027AD4"/>
    <w:rsid w:val="00031DB4"/>
    <w:rsid w:val="00052A9A"/>
    <w:rsid w:val="000814EE"/>
    <w:rsid w:val="00082E85"/>
    <w:rsid w:val="000A2DC7"/>
    <w:rsid w:val="000E074D"/>
    <w:rsid w:val="00104A10"/>
    <w:rsid w:val="001A00B8"/>
    <w:rsid w:val="001E0327"/>
    <w:rsid w:val="00211416"/>
    <w:rsid w:val="002247FD"/>
    <w:rsid w:val="002E02B5"/>
    <w:rsid w:val="00374DE1"/>
    <w:rsid w:val="003A3872"/>
    <w:rsid w:val="003F531D"/>
    <w:rsid w:val="004B333B"/>
    <w:rsid w:val="004F13A9"/>
    <w:rsid w:val="004F756E"/>
    <w:rsid w:val="005944AE"/>
    <w:rsid w:val="005C369F"/>
    <w:rsid w:val="005F3CE5"/>
    <w:rsid w:val="006456DC"/>
    <w:rsid w:val="00673138"/>
    <w:rsid w:val="00675702"/>
    <w:rsid w:val="006E6CA3"/>
    <w:rsid w:val="0073384B"/>
    <w:rsid w:val="007A1088"/>
    <w:rsid w:val="00847EBB"/>
    <w:rsid w:val="00853553"/>
    <w:rsid w:val="0087516D"/>
    <w:rsid w:val="00875CA0"/>
    <w:rsid w:val="008A17E1"/>
    <w:rsid w:val="00925D47"/>
    <w:rsid w:val="00933754"/>
    <w:rsid w:val="009F2DE7"/>
    <w:rsid w:val="00A42C25"/>
    <w:rsid w:val="00A923C1"/>
    <w:rsid w:val="00B537E8"/>
    <w:rsid w:val="00B7176F"/>
    <w:rsid w:val="00BA76CE"/>
    <w:rsid w:val="00BE2603"/>
    <w:rsid w:val="00BF4883"/>
    <w:rsid w:val="00D27BAB"/>
    <w:rsid w:val="00D52EAD"/>
    <w:rsid w:val="00D734C2"/>
    <w:rsid w:val="00E14A3B"/>
    <w:rsid w:val="00EC0BF9"/>
    <w:rsid w:val="00F241F9"/>
    <w:rsid w:val="00F949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3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3384B"/>
    <w:rPr>
      <w:color w:val="0000FF" w:themeColor="hyperlink"/>
      <w:u w:val="single"/>
    </w:rPr>
  </w:style>
  <w:style w:type="table" w:styleId="a4">
    <w:name w:val="Table Grid"/>
    <w:basedOn w:val="a1"/>
    <w:uiPriority w:val="59"/>
    <w:rsid w:val="00E14A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FollowedHyperlink"/>
    <w:basedOn w:val="a0"/>
    <w:uiPriority w:val="99"/>
    <w:semiHidden/>
    <w:unhideWhenUsed/>
    <w:rsid w:val="0067313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3384B"/>
    <w:rPr>
      <w:color w:val="0000FF" w:themeColor="hyperlink"/>
      <w:u w:val="single"/>
    </w:rPr>
  </w:style>
  <w:style w:type="table" w:styleId="a4">
    <w:name w:val="Table Grid"/>
    <w:basedOn w:val="a1"/>
    <w:uiPriority w:val="59"/>
    <w:rsid w:val="00E14A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FollowedHyperlink"/>
    <w:basedOn w:val="a0"/>
    <w:uiPriority w:val="99"/>
    <w:semiHidden/>
    <w:unhideWhenUsed/>
    <w:rsid w:val="006731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215283">
      <w:bodyDiv w:val="1"/>
      <w:marLeft w:val="0"/>
      <w:marRight w:val="0"/>
      <w:marTop w:val="0"/>
      <w:marBottom w:val="0"/>
      <w:divBdr>
        <w:top w:val="none" w:sz="0" w:space="0" w:color="auto"/>
        <w:left w:val="none" w:sz="0" w:space="0" w:color="auto"/>
        <w:bottom w:val="none" w:sz="0" w:space="0" w:color="auto"/>
        <w:right w:val="none" w:sz="0" w:space="0" w:color="auto"/>
      </w:divBdr>
    </w:div>
    <w:div w:id="613752034">
      <w:bodyDiv w:val="1"/>
      <w:marLeft w:val="0"/>
      <w:marRight w:val="0"/>
      <w:marTop w:val="0"/>
      <w:marBottom w:val="0"/>
      <w:divBdr>
        <w:top w:val="none" w:sz="0" w:space="0" w:color="auto"/>
        <w:left w:val="none" w:sz="0" w:space="0" w:color="auto"/>
        <w:bottom w:val="none" w:sz="0" w:space="0" w:color="auto"/>
        <w:right w:val="none" w:sz="0" w:space="0" w:color="auto"/>
      </w:divBdr>
      <w:divsChild>
        <w:div w:id="1952400351">
          <w:marLeft w:val="0"/>
          <w:marRight w:val="0"/>
          <w:marTop w:val="0"/>
          <w:marBottom w:val="0"/>
          <w:divBdr>
            <w:top w:val="none" w:sz="0" w:space="0" w:color="auto"/>
            <w:left w:val="none" w:sz="0" w:space="0" w:color="auto"/>
            <w:bottom w:val="none" w:sz="0" w:space="0" w:color="auto"/>
            <w:right w:val="none" w:sz="0" w:space="0" w:color="auto"/>
          </w:divBdr>
          <w:divsChild>
            <w:div w:id="930553287">
              <w:marLeft w:val="0"/>
              <w:marRight w:val="0"/>
              <w:marTop w:val="0"/>
              <w:marBottom w:val="0"/>
              <w:divBdr>
                <w:top w:val="none" w:sz="0" w:space="0" w:color="auto"/>
                <w:left w:val="none" w:sz="0" w:space="0" w:color="auto"/>
                <w:bottom w:val="none" w:sz="0" w:space="0" w:color="auto"/>
                <w:right w:val="none" w:sz="0" w:space="0" w:color="auto"/>
              </w:divBdr>
            </w:div>
          </w:divsChild>
        </w:div>
        <w:div w:id="1713994541">
          <w:marLeft w:val="0"/>
          <w:marRight w:val="0"/>
          <w:marTop w:val="0"/>
          <w:marBottom w:val="0"/>
          <w:divBdr>
            <w:top w:val="none" w:sz="0" w:space="0" w:color="auto"/>
            <w:left w:val="none" w:sz="0" w:space="0" w:color="auto"/>
            <w:bottom w:val="none" w:sz="0" w:space="0" w:color="auto"/>
            <w:right w:val="none" w:sz="0" w:space="0" w:color="auto"/>
          </w:divBdr>
        </w:div>
      </w:divsChild>
    </w:div>
    <w:div w:id="808329101">
      <w:bodyDiv w:val="1"/>
      <w:marLeft w:val="0"/>
      <w:marRight w:val="0"/>
      <w:marTop w:val="0"/>
      <w:marBottom w:val="0"/>
      <w:divBdr>
        <w:top w:val="none" w:sz="0" w:space="0" w:color="auto"/>
        <w:left w:val="none" w:sz="0" w:space="0" w:color="auto"/>
        <w:bottom w:val="none" w:sz="0" w:space="0" w:color="auto"/>
        <w:right w:val="none" w:sz="0" w:space="0" w:color="auto"/>
      </w:divBdr>
    </w:div>
    <w:div w:id="1133447084">
      <w:bodyDiv w:val="1"/>
      <w:marLeft w:val="0"/>
      <w:marRight w:val="0"/>
      <w:marTop w:val="0"/>
      <w:marBottom w:val="0"/>
      <w:divBdr>
        <w:top w:val="none" w:sz="0" w:space="0" w:color="auto"/>
        <w:left w:val="none" w:sz="0" w:space="0" w:color="auto"/>
        <w:bottom w:val="none" w:sz="0" w:space="0" w:color="auto"/>
        <w:right w:val="none" w:sz="0" w:space="0" w:color="auto"/>
      </w:divBdr>
    </w:div>
    <w:div w:id="1214005754">
      <w:bodyDiv w:val="1"/>
      <w:marLeft w:val="0"/>
      <w:marRight w:val="0"/>
      <w:marTop w:val="0"/>
      <w:marBottom w:val="0"/>
      <w:divBdr>
        <w:top w:val="none" w:sz="0" w:space="0" w:color="auto"/>
        <w:left w:val="none" w:sz="0" w:space="0" w:color="auto"/>
        <w:bottom w:val="none" w:sz="0" w:space="0" w:color="auto"/>
        <w:right w:val="none" w:sz="0" w:space="0" w:color="auto"/>
      </w:divBdr>
    </w:div>
    <w:div w:id="1437553724">
      <w:bodyDiv w:val="1"/>
      <w:marLeft w:val="0"/>
      <w:marRight w:val="0"/>
      <w:marTop w:val="0"/>
      <w:marBottom w:val="0"/>
      <w:divBdr>
        <w:top w:val="none" w:sz="0" w:space="0" w:color="auto"/>
        <w:left w:val="none" w:sz="0" w:space="0" w:color="auto"/>
        <w:bottom w:val="none" w:sz="0" w:space="0" w:color="auto"/>
        <w:right w:val="none" w:sz="0" w:space="0" w:color="auto"/>
      </w:divBdr>
    </w:div>
    <w:div w:id="1499298526">
      <w:bodyDiv w:val="1"/>
      <w:marLeft w:val="0"/>
      <w:marRight w:val="0"/>
      <w:marTop w:val="0"/>
      <w:marBottom w:val="0"/>
      <w:divBdr>
        <w:top w:val="none" w:sz="0" w:space="0" w:color="auto"/>
        <w:left w:val="none" w:sz="0" w:space="0" w:color="auto"/>
        <w:bottom w:val="none" w:sz="0" w:space="0" w:color="auto"/>
        <w:right w:val="none" w:sz="0" w:space="0" w:color="auto"/>
      </w:divBdr>
    </w:div>
    <w:div w:id="1508517116">
      <w:bodyDiv w:val="1"/>
      <w:marLeft w:val="0"/>
      <w:marRight w:val="0"/>
      <w:marTop w:val="0"/>
      <w:marBottom w:val="0"/>
      <w:divBdr>
        <w:top w:val="none" w:sz="0" w:space="0" w:color="auto"/>
        <w:left w:val="none" w:sz="0" w:space="0" w:color="auto"/>
        <w:bottom w:val="none" w:sz="0" w:space="0" w:color="auto"/>
        <w:right w:val="none" w:sz="0" w:space="0" w:color="auto"/>
      </w:divBdr>
    </w:div>
    <w:div w:id="1708137898">
      <w:bodyDiv w:val="1"/>
      <w:marLeft w:val="0"/>
      <w:marRight w:val="0"/>
      <w:marTop w:val="0"/>
      <w:marBottom w:val="0"/>
      <w:divBdr>
        <w:top w:val="none" w:sz="0" w:space="0" w:color="auto"/>
        <w:left w:val="none" w:sz="0" w:space="0" w:color="auto"/>
        <w:bottom w:val="none" w:sz="0" w:space="0" w:color="auto"/>
        <w:right w:val="none" w:sz="0" w:space="0" w:color="auto"/>
      </w:divBdr>
    </w:div>
    <w:div w:id="1773355452">
      <w:bodyDiv w:val="1"/>
      <w:marLeft w:val="0"/>
      <w:marRight w:val="0"/>
      <w:marTop w:val="0"/>
      <w:marBottom w:val="0"/>
      <w:divBdr>
        <w:top w:val="none" w:sz="0" w:space="0" w:color="auto"/>
        <w:left w:val="none" w:sz="0" w:space="0" w:color="auto"/>
        <w:bottom w:val="none" w:sz="0" w:space="0" w:color="auto"/>
        <w:right w:val="none" w:sz="0" w:space="0" w:color="auto"/>
      </w:divBdr>
      <w:divsChild>
        <w:div w:id="1910381598">
          <w:marLeft w:val="0"/>
          <w:marRight w:val="0"/>
          <w:marTop w:val="720"/>
          <w:marBottom w:val="720"/>
          <w:divBdr>
            <w:top w:val="none" w:sz="0" w:space="0" w:color="auto"/>
            <w:left w:val="none" w:sz="0" w:space="0" w:color="auto"/>
            <w:bottom w:val="none" w:sz="0" w:space="0" w:color="auto"/>
            <w:right w:val="none" w:sz="0" w:space="0" w:color="auto"/>
          </w:divBdr>
        </w:div>
        <w:div w:id="1288972790">
          <w:marLeft w:val="0"/>
          <w:marRight w:val="0"/>
          <w:marTop w:val="0"/>
          <w:marBottom w:val="7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ks.dk/slotte-ejendomme-og-haver/ejendomme/slotshaver/kongens-have/" TargetMode="External"/><Relationship Id="rId13" Type="http://schemas.openxmlformats.org/officeDocument/2006/relationships/hyperlink" Target="https://kglteater.d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undetaarn.dk/" TargetMode="External"/><Relationship Id="rId12" Type="http://schemas.openxmlformats.org/officeDocument/2006/relationships/hyperlink" Target="http://www.kongernessamling.dk/amalienborg/"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www.zoo.dk/da/" TargetMode="External"/><Relationship Id="rId1" Type="http://schemas.openxmlformats.org/officeDocument/2006/relationships/styles" Target="styles.xml"/><Relationship Id="rId6" Type="http://schemas.openxmlformats.org/officeDocument/2006/relationships/hyperlink" Target="http://www.tivoli.dk/" TargetMode="External"/><Relationship Id="rId11" Type="http://schemas.openxmlformats.org/officeDocument/2006/relationships/hyperlink" Target="http://www.visitdenmark.dk/da/danmark/gefionspringvandet-gdk410604" TargetMode="External"/><Relationship Id="rId5" Type="http://schemas.openxmlformats.org/officeDocument/2006/relationships/hyperlink" Target="https://www.kk.dk/artikel/sev%C3%A6rdigheder" TargetMode="External"/><Relationship Id="rId15" Type="http://schemas.openxmlformats.org/officeDocument/2006/relationships/hyperlink" Target="http://kongeligeslotte.dk/da/slotte-og-haver/christiansborg-slot.html" TargetMode="External"/><Relationship Id="rId10" Type="http://schemas.openxmlformats.org/officeDocument/2006/relationships/hyperlink" Target="http://www.kastellet.dk/" TargetMode="External"/><Relationship Id="rId4" Type="http://schemas.openxmlformats.org/officeDocument/2006/relationships/webSettings" Target="webSettings.xml"/><Relationship Id="rId9" Type="http://schemas.openxmlformats.org/officeDocument/2006/relationships/hyperlink" Target="http://www.kongernessamling.dk/rosenborg/" TargetMode="External"/><Relationship Id="rId14" Type="http://schemas.openxmlformats.org/officeDocument/2006/relationships/hyperlink" Target="http://www.kb.dk/da/index.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8</Pages>
  <Words>6213</Words>
  <Characters>35417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dc:creator>
  <cp:keywords/>
  <dc:description/>
  <cp:lastModifiedBy>Pavel</cp:lastModifiedBy>
  <cp:revision>50</cp:revision>
  <dcterms:created xsi:type="dcterms:W3CDTF">2017-10-29T05:23:00Z</dcterms:created>
  <dcterms:modified xsi:type="dcterms:W3CDTF">2017-11-02T06:10:00Z</dcterms:modified>
</cp:coreProperties>
</file>